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19117" w14:textId="5337286C" w:rsidR="00BD6F67" w:rsidRPr="00571ED9" w:rsidRDefault="00FC7A14" w:rsidP="00BD6F67">
      <w:pPr>
        <w:tabs>
          <w:tab w:val="left" w:pos="4058"/>
          <w:tab w:val="center" w:pos="4514"/>
        </w:tabs>
        <w:jc w:val="center"/>
        <w:rPr>
          <w:b/>
        </w:rPr>
      </w:pPr>
      <w:r>
        <w:rPr>
          <w:b/>
          <w:noProof/>
          <w:lang w:val="en-IE" w:eastAsia="en-IE"/>
        </w:rPr>
        <w:drawing>
          <wp:inline distT="0" distB="0" distL="0" distR="0" wp14:anchorId="06168A69" wp14:editId="593F09BD">
            <wp:extent cx="1673013" cy="66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AHIDE-logo-white.png"/>
                    <pic:cNvPicPr/>
                  </pic:nvPicPr>
                  <pic:blipFill>
                    <a:blip r:embed="rId8">
                      <a:extLst>
                        <a:ext uri="{28A0092B-C50C-407E-A947-70E740481C1C}">
                          <a14:useLocalDpi xmlns:a14="http://schemas.microsoft.com/office/drawing/2010/main" val="0"/>
                        </a:ext>
                      </a:extLst>
                    </a:blip>
                    <a:stretch>
                      <a:fillRect/>
                    </a:stretch>
                  </pic:blipFill>
                  <pic:spPr>
                    <a:xfrm>
                      <a:off x="0" y="0"/>
                      <a:ext cx="1707238" cy="673910"/>
                    </a:xfrm>
                    <a:prstGeom prst="rect">
                      <a:avLst/>
                    </a:prstGeom>
                  </pic:spPr>
                </pic:pic>
              </a:graphicData>
            </a:graphic>
          </wp:inline>
        </w:drawing>
      </w:r>
    </w:p>
    <w:tbl>
      <w:tblPr>
        <w:tblW w:w="9072" w:type="dxa"/>
        <w:tblInd w:w="-5" w:type="dxa"/>
        <w:tblBorders>
          <w:top w:val="single" w:sz="4" w:space="0" w:color="808080"/>
          <w:left w:val="single" w:sz="4" w:space="0" w:color="808080"/>
        </w:tblBorders>
        <w:tblLayout w:type="fixed"/>
        <w:tblLook w:val="0000" w:firstRow="0" w:lastRow="0" w:firstColumn="0" w:lastColumn="0" w:noHBand="0" w:noVBand="0"/>
      </w:tblPr>
      <w:tblGrid>
        <w:gridCol w:w="9072"/>
      </w:tblGrid>
      <w:tr w:rsidR="00BD6F67" w:rsidRPr="00571ED9" w14:paraId="7A596533" w14:textId="77777777" w:rsidTr="00C376F9">
        <w:trPr>
          <w:trHeight w:val="629"/>
        </w:trPr>
        <w:tc>
          <w:tcPr>
            <w:tcW w:w="9072" w:type="dxa"/>
            <w:tcBorders>
              <w:top w:val="single" w:sz="4" w:space="0" w:color="auto"/>
              <w:left w:val="single" w:sz="4" w:space="0" w:color="auto"/>
              <w:bottom w:val="single" w:sz="4" w:space="0" w:color="auto"/>
              <w:right w:val="single" w:sz="4" w:space="0" w:color="auto"/>
            </w:tcBorders>
          </w:tcPr>
          <w:p w14:paraId="7C87D9B9" w14:textId="77777777" w:rsidR="00BD6F67" w:rsidRPr="00571ED9" w:rsidRDefault="00BD6F67" w:rsidP="00126F2E">
            <w:pPr>
              <w:pStyle w:val="Heading1"/>
              <w:jc w:val="center"/>
              <w:rPr>
                <w:rFonts w:asciiTheme="minorHAnsi" w:hAnsiTheme="minorHAnsi"/>
                <w:sz w:val="36"/>
                <w:szCs w:val="36"/>
              </w:rPr>
            </w:pPr>
            <w:r w:rsidRPr="00571ED9">
              <w:rPr>
                <w:rFonts w:asciiTheme="minorHAnsi" w:hAnsiTheme="minorHAnsi"/>
                <w:sz w:val="36"/>
                <w:szCs w:val="36"/>
              </w:rPr>
              <w:t>APPLICATION FOR MEMBERSHIP (Republic of Ireland)</w:t>
            </w:r>
          </w:p>
          <w:p w14:paraId="02B87B28" w14:textId="67827317" w:rsidR="00BD6F67" w:rsidRPr="00571ED9" w:rsidRDefault="00FC7A14" w:rsidP="00126F2E">
            <w:pPr>
              <w:jc w:val="center"/>
              <w:rPr>
                <w:b/>
              </w:rPr>
            </w:pPr>
            <w:r>
              <w:rPr>
                <w:b/>
              </w:rPr>
              <w:t xml:space="preserve">Malahide &amp; District </w:t>
            </w:r>
            <w:r w:rsidR="00BD6F67" w:rsidRPr="00571ED9">
              <w:rPr>
                <w:b/>
              </w:rPr>
              <w:t>Credit Union Limited</w:t>
            </w:r>
          </w:p>
        </w:tc>
      </w:tr>
    </w:tbl>
    <w:p w14:paraId="528C5428" w14:textId="77777777" w:rsidR="00C376F9" w:rsidRDefault="00C376F9" w:rsidP="00BD6F67">
      <w:pPr>
        <w:rPr>
          <w:b/>
        </w:rPr>
      </w:pPr>
    </w:p>
    <w:p w14:paraId="6C857266" w14:textId="77777777" w:rsidR="00BD6F67" w:rsidRPr="00571ED9" w:rsidRDefault="00BD6F67" w:rsidP="00BD6F67">
      <w:pPr>
        <w:rPr>
          <w:b/>
        </w:rPr>
      </w:pPr>
      <w:r w:rsidRPr="00571ED9">
        <w:rPr>
          <w:b/>
        </w:rPr>
        <w:t>Name:</w:t>
      </w:r>
      <w:r w:rsidRPr="00571ED9">
        <w:rPr>
          <w:b/>
        </w:rPr>
        <w:tab/>
      </w:r>
      <w:r w:rsidRPr="00571ED9">
        <w:rPr>
          <w:b/>
        </w:rPr>
        <w:tab/>
        <w:t xml:space="preserve">………………………………………………. </w:t>
      </w:r>
      <w:r w:rsidRPr="00571ED9">
        <w:rPr>
          <w:b/>
        </w:rPr>
        <w:tab/>
        <w:t xml:space="preserve">Membership </w:t>
      </w:r>
      <w:proofErr w:type="gramStart"/>
      <w:r w:rsidRPr="00571ED9">
        <w:rPr>
          <w:b/>
        </w:rPr>
        <w:t>Number:…</w:t>
      </w:r>
      <w:proofErr w:type="gramEnd"/>
      <w:r w:rsidRPr="00571ED9">
        <w:rPr>
          <w:b/>
        </w:rPr>
        <w:t>………...............</w:t>
      </w:r>
      <w:r w:rsidRPr="00571ED9">
        <w:rPr>
          <w:b/>
        </w:rPr>
        <w:tab/>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22"/>
        <w:gridCol w:w="238"/>
        <w:gridCol w:w="243"/>
        <w:gridCol w:w="243"/>
        <w:gridCol w:w="244"/>
        <w:gridCol w:w="243"/>
        <w:gridCol w:w="244"/>
        <w:gridCol w:w="243"/>
        <w:gridCol w:w="244"/>
        <w:gridCol w:w="243"/>
      </w:tblGrid>
      <w:tr w:rsidR="00BD6F67" w:rsidRPr="00571ED9" w14:paraId="2BA4AB66" w14:textId="77777777" w:rsidTr="00126F2E">
        <w:trPr>
          <w:trHeight w:val="284"/>
        </w:trPr>
        <w:tc>
          <w:tcPr>
            <w:tcW w:w="1523" w:type="dxa"/>
          </w:tcPr>
          <w:p w14:paraId="56829429" w14:textId="77777777" w:rsidR="00BD6F67" w:rsidRPr="00571ED9" w:rsidRDefault="00BD6F67" w:rsidP="00126F2E">
            <w:pPr>
              <w:rPr>
                <w:b/>
              </w:rPr>
            </w:pPr>
            <w:r w:rsidRPr="00571ED9">
              <w:rPr>
                <w:b/>
              </w:rPr>
              <w:t>PPSN</w:t>
            </w:r>
          </w:p>
        </w:tc>
        <w:tc>
          <w:tcPr>
            <w:tcW w:w="222" w:type="dxa"/>
          </w:tcPr>
          <w:p w14:paraId="6A7AD251" w14:textId="77777777" w:rsidR="00BD6F67" w:rsidRPr="00571ED9" w:rsidRDefault="00BD6F67" w:rsidP="00126F2E">
            <w:pPr>
              <w:rPr>
                <w:b/>
              </w:rPr>
            </w:pPr>
          </w:p>
        </w:tc>
        <w:tc>
          <w:tcPr>
            <w:tcW w:w="238" w:type="dxa"/>
          </w:tcPr>
          <w:p w14:paraId="04E35D13" w14:textId="77777777" w:rsidR="00BD6F67" w:rsidRPr="00571ED9" w:rsidRDefault="00BD6F67" w:rsidP="00126F2E">
            <w:pPr>
              <w:rPr>
                <w:b/>
              </w:rPr>
            </w:pPr>
          </w:p>
        </w:tc>
        <w:tc>
          <w:tcPr>
            <w:tcW w:w="243" w:type="dxa"/>
          </w:tcPr>
          <w:p w14:paraId="217647BE" w14:textId="77777777" w:rsidR="00BD6F67" w:rsidRPr="00571ED9" w:rsidRDefault="00BD6F67" w:rsidP="00126F2E">
            <w:pPr>
              <w:rPr>
                <w:b/>
              </w:rPr>
            </w:pPr>
          </w:p>
        </w:tc>
        <w:tc>
          <w:tcPr>
            <w:tcW w:w="243" w:type="dxa"/>
          </w:tcPr>
          <w:p w14:paraId="51AB1372" w14:textId="77777777" w:rsidR="00BD6F67" w:rsidRPr="00571ED9" w:rsidRDefault="00BD6F67" w:rsidP="00126F2E">
            <w:pPr>
              <w:rPr>
                <w:b/>
              </w:rPr>
            </w:pPr>
          </w:p>
        </w:tc>
        <w:tc>
          <w:tcPr>
            <w:tcW w:w="244" w:type="dxa"/>
          </w:tcPr>
          <w:p w14:paraId="2B15EAEF" w14:textId="77777777" w:rsidR="00BD6F67" w:rsidRPr="00571ED9" w:rsidRDefault="00BD6F67" w:rsidP="00126F2E">
            <w:pPr>
              <w:rPr>
                <w:b/>
              </w:rPr>
            </w:pPr>
          </w:p>
        </w:tc>
        <w:tc>
          <w:tcPr>
            <w:tcW w:w="243" w:type="dxa"/>
          </w:tcPr>
          <w:p w14:paraId="02E2A998" w14:textId="77777777" w:rsidR="00BD6F67" w:rsidRPr="00571ED9" w:rsidRDefault="00BD6F67" w:rsidP="00126F2E">
            <w:pPr>
              <w:rPr>
                <w:b/>
              </w:rPr>
            </w:pPr>
          </w:p>
        </w:tc>
        <w:tc>
          <w:tcPr>
            <w:tcW w:w="244" w:type="dxa"/>
          </w:tcPr>
          <w:p w14:paraId="4C90ECBB" w14:textId="77777777" w:rsidR="00BD6F67" w:rsidRPr="00571ED9" w:rsidRDefault="00BD6F67" w:rsidP="00126F2E">
            <w:pPr>
              <w:rPr>
                <w:b/>
              </w:rPr>
            </w:pPr>
          </w:p>
        </w:tc>
        <w:tc>
          <w:tcPr>
            <w:tcW w:w="243" w:type="dxa"/>
          </w:tcPr>
          <w:p w14:paraId="6ED6AAD5" w14:textId="77777777" w:rsidR="00BD6F67" w:rsidRPr="00571ED9" w:rsidRDefault="00BD6F67" w:rsidP="00126F2E">
            <w:pPr>
              <w:rPr>
                <w:b/>
              </w:rPr>
            </w:pPr>
          </w:p>
        </w:tc>
        <w:tc>
          <w:tcPr>
            <w:tcW w:w="244" w:type="dxa"/>
          </w:tcPr>
          <w:p w14:paraId="3C64A99C" w14:textId="77777777" w:rsidR="00BD6F67" w:rsidRPr="00571ED9" w:rsidRDefault="00BD6F67" w:rsidP="00126F2E">
            <w:pPr>
              <w:rPr>
                <w:b/>
              </w:rPr>
            </w:pPr>
          </w:p>
        </w:tc>
        <w:tc>
          <w:tcPr>
            <w:tcW w:w="243" w:type="dxa"/>
          </w:tcPr>
          <w:p w14:paraId="7CCBA5CD" w14:textId="77777777" w:rsidR="00BD6F67" w:rsidRPr="00571ED9" w:rsidRDefault="00BD6F67" w:rsidP="00126F2E">
            <w:pPr>
              <w:rPr>
                <w:b/>
              </w:rPr>
            </w:pPr>
          </w:p>
        </w:tc>
      </w:tr>
    </w:tbl>
    <w:p w14:paraId="675040B1" w14:textId="77777777" w:rsidR="00BD6F67" w:rsidRPr="00571ED9" w:rsidRDefault="00BD6F67" w:rsidP="00BF0CEF">
      <w:pPr>
        <w:spacing w:after="120" w:line="360" w:lineRule="auto"/>
        <w:rPr>
          <w:b/>
        </w:rPr>
      </w:pPr>
      <w:r w:rsidRPr="00571ED9">
        <w:rPr>
          <w:b/>
        </w:rPr>
        <w:t>Address:</w:t>
      </w:r>
      <w:r w:rsidRPr="00571ED9">
        <w:rPr>
          <w:b/>
        </w:rPr>
        <w:tab/>
        <w:t xml:space="preserve">……………………………………………….          </w:t>
      </w:r>
      <w:r w:rsidR="00BF0CEF" w:rsidRPr="00571ED9">
        <w:rPr>
          <w:b/>
        </w:rPr>
        <w:t xml:space="preserve">  </w:t>
      </w:r>
      <w:r w:rsidR="00571ED9">
        <w:rPr>
          <w:b/>
        </w:rPr>
        <w:t xml:space="preserve">    </w:t>
      </w:r>
      <w:r w:rsidR="00BF0CEF" w:rsidRPr="00571ED9">
        <w:rPr>
          <w:b/>
        </w:rPr>
        <w:t xml:space="preserve"> </w:t>
      </w:r>
      <w:r w:rsidRPr="00571ED9">
        <w:rPr>
          <w:b/>
        </w:rPr>
        <w:t xml:space="preserve"> PPSN Indicator…………….Y/N  </w:t>
      </w:r>
      <w:r w:rsidRPr="00571ED9">
        <w:rPr>
          <w:b/>
        </w:rPr>
        <w:tab/>
      </w:r>
      <w:r w:rsidRPr="00571ED9">
        <w:rPr>
          <w:b/>
        </w:rPr>
        <w:tab/>
      </w:r>
      <w:r w:rsidRPr="00571ED9">
        <w:rPr>
          <w:b/>
        </w:rPr>
        <w:tab/>
      </w:r>
      <w:r w:rsidR="00C80993">
        <w:rPr>
          <w:b/>
        </w:rPr>
        <w:tab/>
      </w:r>
      <w:r w:rsidRPr="00571ED9">
        <w:rPr>
          <w:b/>
        </w:rPr>
        <w:t>……………………………………………….</w:t>
      </w:r>
      <w:r w:rsidRPr="00571ED9">
        <w:rPr>
          <w:b/>
        </w:rPr>
        <w:tab/>
      </w:r>
      <w:r w:rsidRPr="00571ED9">
        <w:rPr>
          <w:b/>
        </w:rPr>
        <w:tab/>
        <w:t xml:space="preserve">                                                                                  </w:t>
      </w:r>
    </w:p>
    <w:p w14:paraId="0CCEC1F0" w14:textId="77777777" w:rsidR="00BD6F67" w:rsidRPr="00571ED9" w:rsidRDefault="00BD6F67" w:rsidP="00BF0CEF">
      <w:pPr>
        <w:spacing w:after="120" w:line="360" w:lineRule="auto"/>
        <w:rPr>
          <w:b/>
        </w:rPr>
      </w:pPr>
      <w:r w:rsidRPr="00571ED9">
        <w:rPr>
          <w:b/>
        </w:rPr>
        <w:tab/>
      </w:r>
      <w:r w:rsidRPr="00571ED9">
        <w:rPr>
          <w:b/>
        </w:rPr>
        <w:tab/>
      </w:r>
      <w:r w:rsidR="00BF0CEF" w:rsidRPr="00571ED9">
        <w:rPr>
          <w:b/>
        </w:rPr>
        <w:t>……………………………………………….</w:t>
      </w:r>
    </w:p>
    <w:p w14:paraId="72F2BC6C" w14:textId="77777777" w:rsidR="00BD6F67" w:rsidRPr="00571ED9" w:rsidRDefault="00BD6F67" w:rsidP="00BF0CEF">
      <w:pPr>
        <w:spacing w:after="120" w:line="360" w:lineRule="auto"/>
        <w:rPr>
          <w:b/>
        </w:rPr>
      </w:pPr>
      <w:r w:rsidRPr="00571ED9">
        <w:rPr>
          <w:b/>
        </w:rPr>
        <w:t>Occupation:</w:t>
      </w:r>
      <w:r w:rsidRPr="00571ED9">
        <w:rPr>
          <w:b/>
        </w:rPr>
        <w:tab/>
        <w:t>……………………………………………….</w:t>
      </w:r>
    </w:p>
    <w:p w14:paraId="653369D4" w14:textId="77777777" w:rsidR="00BD6F67" w:rsidRPr="00571ED9" w:rsidRDefault="00BD6F67" w:rsidP="007A6DD0">
      <w:pPr>
        <w:spacing w:after="0"/>
        <w:rPr>
          <w:b/>
        </w:rPr>
      </w:pPr>
      <w:r w:rsidRPr="00571ED9">
        <w:rPr>
          <w:b/>
        </w:rPr>
        <w:t>Telephone:</w:t>
      </w:r>
      <w:r w:rsidRPr="00571ED9">
        <w:rPr>
          <w:b/>
        </w:rPr>
        <w:tab/>
        <w:t>……………………..................................</w:t>
      </w:r>
      <w:r w:rsidRPr="00571ED9">
        <w:rPr>
          <w:b/>
        </w:rPr>
        <w:tab/>
      </w:r>
      <w:r w:rsidR="00571ED9">
        <w:rPr>
          <w:b/>
        </w:rPr>
        <w:t xml:space="preserve">        </w:t>
      </w:r>
      <w:r w:rsidRPr="00571ED9">
        <w:rPr>
          <w:b/>
        </w:rPr>
        <w:t xml:space="preserve">Date of Birth: ……../……../……..      </w:t>
      </w:r>
    </w:p>
    <w:p w14:paraId="006FC7C1" w14:textId="77777777" w:rsidR="00BD6F67" w:rsidRPr="00E93B50" w:rsidRDefault="00BD6F67" w:rsidP="007A6DD0">
      <w:pPr>
        <w:spacing w:after="0"/>
        <w:rPr>
          <w:b/>
        </w:rPr>
      </w:pPr>
      <w:r w:rsidRPr="00571ED9">
        <w:rPr>
          <w:b/>
        </w:rPr>
        <w:tab/>
      </w:r>
      <w:r w:rsidRPr="00571ED9">
        <w:rPr>
          <w:b/>
        </w:rPr>
        <w:tab/>
      </w:r>
      <w:r w:rsidRPr="00571ED9">
        <w:rPr>
          <w:b/>
        </w:rPr>
        <w:tab/>
      </w:r>
      <w:r w:rsidRPr="00571ED9">
        <w:rPr>
          <w:b/>
        </w:rPr>
        <w:tab/>
      </w:r>
      <w:r w:rsidRPr="00571ED9">
        <w:rPr>
          <w:b/>
        </w:rPr>
        <w:tab/>
      </w:r>
      <w:r w:rsidRPr="00571ED9">
        <w:rPr>
          <w:b/>
        </w:rPr>
        <w:tab/>
      </w:r>
      <w:r w:rsidRPr="00571ED9">
        <w:rPr>
          <w:b/>
        </w:rPr>
        <w:tab/>
      </w:r>
      <w:r w:rsidRPr="00571ED9">
        <w:rPr>
          <w:b/>
        </w:rPr>
        <w:tab/>
        <w:t xml:space="preserve">                </w:t>
      </w:r>
      <w:r w:rsidRPr="00E93B50">
        <w:rPr>
          <w:b/>
        </w:rPr>
        <w:t>Day</w:t>
      </w:r>
      <w:r w:rsidR="00571ED9" w:rsidRPr="00E93B50">
        <w:rPr>
          <w:b/>
        </w:rPr>
        <w:t>/</w:t>
      </w:r>
      <w:r w:rsidRPr="00E93B50">
        <w:rPr>
          <w:b/>
        </w:rPr>
        <w:t>Month</w:t>
      </w:r>
      <w:r w:rsidR="00571ED9" w:rsidRPr="00E93B50">
        <w:rPr>
          <w:b/>
        </w:rPr>
        <w:t>/</w:t>
      </w:r>
      <w:r w:rsidRPr="00E93B50">
        <w:rPr>
          <w:b/>
        </w:rPr>
        <w:t>Year</w:t>
      </w:r>
    </w:p>
    <w:p w14:paraId="5B4EF381" w14:textId="77777777" w:rsidR="00BD6F67" w:rsidRPr="00571ED9" w:rsidRDefault="00BD6F67" w:rsidP="00BD6F67">
      <w:r w:rsidRPr="00571ED9">
        <w:t xml:space="preserve">If the applicant is less than five years at the above address, please state the immediate prior </w:t>
      </w:r>
    </w:p>
    <w:p w14:paraId="7EE08523" w14:textId="77777777" w:rsidR="00BD6F67" w:rsidRPr="00571ED9" w:rsidRDefault="00BD6F67" w:rsidP="00BD6F67">
      <w:pPr>
        <w:contextualSpacing/>
        <w:rPr>
          <w:b/>
        </w:rPr>
      </w:pPr>
      <w:r w:rsidRPr="00571ED9">
        <w:t>address:</w:t>
      </w:r>
      <w:r w:rsidRPr="00571ED9">
        <w:tab/>
      </w:r>
      <w:r w:rsidRPr="00571ED9">
        <w:rPr>
          <w:b/>
        </w:rPr>
        <w:t>……………………………………………….</w:t>
      </w:r>
    </w:p>
    <w:p w14:paraId="06607CE4" w14:textId="77777777" w:rsidR="00BD6F67" w:rsidRPr="00571ED9" w:rsidRDefault="00BD6F67" w:rsidP="00BD6F67">
      <w:pPr>
        <w:contextualSpacing/>
        <w:rPr>
          <w:b/>
        </w:rPr>
      </w:pPr>
      <w:r w:rsidRPr="00571ED9">
        <w:rPr>
          <w:b/>
        </w:rPr>
        <w:tab/>
      </w:r>
      <w:r w:rsidRPr="00571ED9">
        <w:rPr>
          <w:b/>
        </w:rPr>
        <w:tab/>
        <w:t>……………………………………………….</w:t>
      </w:r>
    </w:p>
    <w:p w14:paraId="3EA3DCF8" w14:textId="77777777" w:rsidR="00BD6F67" w:rsidRPr="00571ED9" w:rsidRDefault="00BD6F67" w:rsidP="00BD6F67">
      <w:pPr>
        <w:contextualSpacing/>
        <w:rPr>
          <w:b/>
        </w:rPr>
      </w:pPr>
      <w:r w:rsidRPr="00571ED9">
        <w:rPr>
          <w:b/>
        </w:rPr>
        <w:tab/>
      </w:r>
      <w:r w:rsidRPr="00571ED9">
        <w:rPr>
          <w:b/>
        </w:rPr>
        <w:tab/>
        <w:t>……………………………………………….</w:t>
      </w:r>
    </w:p>
    <w:p w14:paraId="2F60DB07" w14:textId="77777777" w:rsidR="00BD6F67" w:rsidRPr="00571ED9" w:rsidRDefault="00BD6F67" w:rsidP="00BF0CEF">
      <w:pPr>
        <w:contextualSpacing/>
        <w:jc w:val="both"/>
        <w:rPr>
          <w:b/>
        </w:rPr>
      </w:pPr>
      <w:r w:rsidRPr="00571ED9">
        <w:t>I hereby apply for membership of and agree to abide by the rules of the above credit union.</w:t>
      </w:r>
    </w:p>
    <w:p w14:paraId="31BF7994" w14:textId="77777777" w:rsidR="00BD6F67" w:rsidRDefault="00BD6F67" w:rsidP="00311AD8">
      <w:pPr>
        <w:pStyle w:val="BodyText"/>
        <w:spacing w:after="0"/>
        <w:contextualSpacing/>
        <w:jc w:val="both"/>
        <w:rPr>
          <w:rFonts w:asciiTheme="minorHAnsi" w:hAnsiTheme="minorHAnsi"/>
          <w:sz w:val="22"/>
          <w:szCs w:val="22"/>
        </w:rPr>
      </w:pPr>
      <w:r w:rsidRPr="00571ED9">
        <w:rPr>
          <w:rFonts w:asciiTheme="minorHAnsi" w:hAnsiTheme="minorHAnsi"/>
          <w:sz w:val="22"/>
          <w:szCs w:val="22"/>
        </w:rPr>
        <w:t>The information given by me on this form is true and correct to the best of my knowledge and belief. I understand that any false or misleading information given by me in connection with my application for or my membership with the credit union may result in termination of my membership, apart from any other legal sanctions that may apply.</w:t>
      </w:r>
    </w:p>
    <w:p w14:paraId="19A7FB09" w14:textId="77777777" w:rsidR="007A6DD0" w:rsidRPr="00571ED9" w:rsidRDefault="007A6DD0" w:rsidP="00311AD8">
      <w:pPr>
        <w:pStyle w:val="BodyText"/>
        <w:spacing w:after="0"/>
        <w:contextualSpacing/>
        <w:jc w:val="both"/>
        <w:rPr>
          <w:rFonts w:asciiTheme="minorHAnsi" w:hAnsiTheme="minorHAnsi"/>
          <w:sz w:val="22"/>
          <w:szCs w:val="22"/>
        </w:rPr>
      </w:pPr>
    </w:p>
    <w:p w14:paraId="5C563AB2" w14:textId="77777777" w:rsidR="00311AD8" w:rsidRPr="00571ED9" w:rsidRDefault="007A6DD0" w:rsidP="00311AD8">
      <w:pPr>
        <w:spacing w:after="0"/>
        <w:jc w:val="both"/>
        <w:rPr>
          <w:b/>
        </w:rPr>
      </w:pPr>
      <w:r>
        <w:rPr>
          <w:b/>
        </w:rPr>
        <w:t xml:space="preserve">Source of Funds: </w:t>
      </w:r>
      <w:r w:rsidRPr="007A6DD0">
        <w:t>……………………………………………………</w:t>
      </w:r>
      <w:r>
        <w:t>…………………………………………………………………………..</w:t>
      </w:r>
    </w:p>
    <w:p w14:paraId="7316A1DE" w14:textId="77777777" w:rsidR="00252604" w:rsidRPr="00571ED9" w:rsidRDefault="00252604" w:rsidP="00BD6F67">
      <w:pPr>
        <w:pStyle w:val="Header"/>
        <w:tabs>
          <w:tab w:val="left" w:pos="2244"/>
        </w:tabs>
        <w:rPr>
          <w:rFonts w:asciiTheme="minorHAnsi" w:hAnsiTheme="minorHAnsi"/>
          <w:b/>
          <w:sz w:val="22"/>
          <w:szCs w:val="22"/>
        </w:rPr>
      </w:pPr>
    </w:p>
    <w:p w14:paraId="464CAE5F" w14:textId="77777777" w:rsidR="00BD6F67" w:rsidRPr="00571ED9" w:rsidRDefault="00BD6F67" w:rsidP="00BD6F67">
      <w:pPr>
        <w:pStyle w:val="Header"/>
        <w:tabs>
          <w:tab w:val="left" w:pos="2244"/>
        </w:tabs>
        <w:rPr>
          <w:rFonts w:asciiTheme="minorHAnsi" w:hAnsiTheme="minorHAnsi"/>
          <w:sz w:val="22"/>
          <w:szCs w:val="22"/>
        </w:rPr>
      </w:pPr>
      <w:r w:rsidRPr="00571ED9">
        <w:rPr>
          <w:rFonts w:asciiTheme="minorHAnsi" w:hAnsiTheme="minorHAnsi"/>
          <w:b/>
          <w:sz w:val="22"/>
          <w:szCs w:val="22"/>
        </w:rPr>
        <w:t>Purpose of the Account</w:t>
      </w:r>
      <w:r w:rsidRPr="00571ED9">
        <w:rPr>
          <w:rFonts w:asciiTheme="minorHAnsi" w:hAnsiTheme="minorHAnsi"/>
          <w:sz w:val="22"/>
          <w:szCs w:val="22"/>
        </w:rPr>
        <w:t xml:space="preserve"> ………………………………………………………………………............................................</w:t>
      </w:r>
      <w:r w:rsidR="007A6DD0">
        <w:rPr>
          <w:rFonts w:asciiTheme="minorHAnsi" w:hAnsiTheme="minorHAnsi"/>
          <w:sz w:val="22"/>
          <w:szCs w:val="22"/>
        </w:rPr>
        <w:t>.....</w:t>
      </w:r>
    </w:p>
    <w:p w14:paraId="06CA3B92" w14:textId="77777777" w:rsidR="007A6DD0" w:rsidRDefault="007A6DD0" w:rsidP="00252604">
      <w:pPr>
        <w:pStyle w:val="BodyText"/>
        <w:tabs>
          <w:tab w:val="left" w:pos="7513"/>
        </w:tabs>
        <w:spacing w:after="0"/>
        <w:rPr>
          <w:rFonts w:asciiTheme="minorHAnsi" w:hAnsiTheme="minorHAnsi"/>
          <w:b/>
          <w:sz w:val="22"/>
          <w:szCs w:val="22"/>
        </w:rPr>
      </w:pPr>
    </w:p>
    <w:p w14:paraId="175C0757" w14:textId="77777777" w:rsidR="00BD6F67" w:rsidRPr="00571ED9" w:rsidRDefault="00BD6F67" w:rsidP="00252604">
      <w:pPr>
        <w:pStyle w:val="BodyText"/>
        <w:tabs>
          <w:tab w:val="left" w:pos="7513"/>
        </w:tabs>
        <w:spacing w:after="0"/>
        <w:rPr>
          <w:rFonts w:asciiTheme="minorHAnsi" w:hAnsiTheme="minorHAnsi"/>
          <w:b/>
          <w:sz w:val="22"/>
          <w:szCs w:val="22"/>
        </w:rPr>
      </w:pPr>
      <w:r w:rsidRPr="00571ED9">
        <w:rPr>
          <w:rFonts w:asciiTheme="minorHAnsi" w:hAnsiTheme="minorHAnsi"/>
          <w:b/>
          <w:sz w:val="22"/>
          <w:szCs w:val="22"/>
        </w:rPr>
        <w:t>I confirm that the account is for my own personal use and benefit.........................Yes/No</w:t>
      </w:r>
    </w:p>
    <w:p w14:paraId="40924A08" w14:textId="77777777" w:rsidR="007A6DD0" w:rsidRPr="00571ED9" w:rsidRDefault="007A6DD0" w:rsidP="00252604">
      <w:pPr>
        <w:tabs>
          <w:tab w:val="left" w:pos="2835"/>
        </w:tabs>
        <w:spacing w:after="0" w:line="240" w:lineRule="auto"/>
      </w:pPr>
    </w:p>
    <w:p w14:paraId="472EDBF0" w14:textId="77777777" w:rsidR="007A6DD0" w:rsidRDefault="00BD6F67" w:rsidP="007A6DD0">
      <w:pPr>
        <w:spacing w:after="0"/>
        <w:jc w:val="both"/>
      </w:pPr>
      <w:r w:rsidRPr="00571ED9">
        <w:t xml:space="preserve">If you ticked </w:t>
      </w:r>
      <w:r w:rsidRPr="00571ED9">
        <w:rPr>
          <w:b/>
        </w:rPr>
        <w:t>No</w:t>
      </w:r>
      <w:r w:rsidRPr="00571ED9">
        <w:t xml:space="preserve"> above, please specify the beneficial owner</w:t>
      </w:r>
      <w:r w:rsidR="007A6DD0">
        <w:t>; ………………………………………………………………..</w:t>
      </w:r>
    </w:p>
    <w:p w14:paraId="6BB86784" w14:textId="77777777" w:rsidR="007A6DD0" w:rsidRDefault="007A6DD0" w:rsidP="007A6DD0">
      <w:pPr>
        <w:spacing w:after="0"/>
        <w:jc w:val="both"/>
      </w:pPr>
    </w:p>
    <w:p w14:paraId="1C683149" w14:textId="77777777" w:rsidR="007A6DD0" w:rsidRPr="00571ED9" w:rsidRDefault="007A6DD0" w:rsidP="007A6DD0">
      <w:pPr>
        <w:spacing w:after="0"/>
        <w:jc w:val="both"/>
        <w:rPr>
          <w:b/>
        </w:rPr>
      </w:pPr>
      <w:r w:rsidRPr="00571ED9">
        <w:rPr>
          <w:b/>
        </w:rPr>
        <w:t xml:space="preserve">Applicant’s </w:t>
      </w:r>
      <w:proofErr w:type="gramStart"/>
      <w:r w:rsidRPr="00571ED9">
        <w:rPr>
          <w:b/>
        </w:rPr>
        <w:t>Signature:…</w:t>
      </w:r>
      <w:proofErr w:type="gramEnd"/>
      <w:r w:rsidRPr="00571ED9">
        <w:rPr>
          <w:b/>
        </w:rPr>
        <w:t>……………………………………………………..</w:t>
      </w:r>
      <w:r w:rsidRPr="00571ED9">
        <w:rPr>
          <w:b/>
        </w:rPr>
        <w:tab/>
      </w:r>
      <w:proofErr w:type="gramStart"/>
      <w:r w:rsidRPr="00571ED9">
        <w:rPr>
          <w:b/>
        </w:rPr>
        <w:t>Date:…</w:t>
      </w:r>
      <w:proofErr w:type="gramEnd"/>
      <w:r w:rsidRPr="00571ED9">
        <w:rPr>
          <w:b/>
        </w:rPr>
        <w:t>………………………..</w:t>
      </w:r>
    </w:p>
    <w:p w14:paraId="64377A96" w14:textId="77777777" w:rsidR="00C376F9" w:rsidRPr="00571ED9" w:rsidRDefault="00C376F9" w:rsidP="00252604">
      <w:pPr>
        <w:tabs>
          <w:tab w:val="left" w:pos="2835"/>
        </w:tabs>
        <w:spacing w:after="0" w:line="240" w:lineRule="auto"/>
      </w:pPr>
    </w:p>
    <w:p w14:paraId="3F66A7C1" w14:textId="77777777" w:rsidR="006B2CB7" w:rsidRDefault="00C376F9" w:rsidP="00C20C3F">
      <w:pPr>
        <w:pBdr>
          <w:top w:val="single" w:sz="4" w:space="1" w:color="auto"/>
          <w:left w:val="single" w:sz="4" w:space="7" w:color="auto"/>
          <w:bottom w:val="single" w:sz="4" w:space="1" w:color="auto"/>
          <w:right w:val="single" w:sz="4" w:space="4" w:color="auto"/>
        </w:pBdr>
        <w:shd w:val="clear" w:color="auto" w:fill="FFFF00"/>
        <w:jc w:val="both"/>
      </w:pPr>
      <w:r w:rsidRPr="00C20C3F">
        <w:rPr>
          <w:noProof/>
          <w:lang w:val="en-IE" w:eastAsia="en-IE"/>
        </w:rPr>
        <mc:AlternateContent>
          <mc:Choice Requires="wps">
            <w:drawing>
              <wp:anchor distT="0" distB="0" distL="114300" distR="114300" simplePos="0" relativeHeight="251762688" behindDoc="0" locked="0" layoutInCell="1" allowOverlap="1" wp14:anchorId="22963644" wp14:editId="77AC8BC4">
                <wp:simplePos x="0" y="0"/>
                <wp:positionH relativeFrom="column">
                  <wp:posOffset>5238750</wp:posOffset>
                </wp:positionH>
                <wp:positionV relativeFrom="paragraph">
                  <wp:posOffset>608330</wp:posOffset>
                </wp:positionV>
                <wp:extent cx="4286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28625" cy="1619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77F9A" id="Rectangle 1" o:spid="_x0000_s1026" style="position:absolute;margin-left:412.5pt;margin-top:47.9pt;width:33.75pt;height:12.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" fillcolor="white [3201]" strokecolor="#4f81bd [3204]" strokeweight="2pt"/>
            </w:pict>
          </mc:Fallback>
        </mc:AlternateContent>
      </w:r>
      <w:r w:rsidR="006B2CB7" w:rsidRPr="00C20C3F">
        <w:t xml:space="preserve">PLEASE TAKE TIME TO READ THE PRIVACY NOTICE OF THE CREDIT UNION WHICH OUTLINES HOW AND WHY WE PROCESS YOUR PERSONAL DATA. A COPY IS AVAILABLE FOR YOU TO TAKE AWAY AND YOU CAN ACCESS THE PRIVACY NOTICE </w:t>
      </w:r>
      <w:r w:rsidR="00BB1981" w:rsidRPr="00C20C3F">
        <w:t>AT ANY TIME ON</w:t>
      </w:r>
      <w:r w:rsidR="00C20C3F" w:rsidRPr="00C20C3F">
        <w:t xml:space="preserve"> </w:t>
      </w:r>
      <w:proofErr w:type="gramStart"/>
      <w:r w:rsidR="00C20C3F" w:rsidRPr="00C20C3F">
        <w:t>www.malahidecu.ie</w:t>
      </w:r>
      <w:r w:rsidRPr="00C20C3F">
        <w:t xml:space="preserve"> </w:t>
      </w:r>
      <w:r w:rsidR="00C20C3F" w:rsidRPr="00C20C3F">
        <w:t xml:space="preserve"> Please</w:t>
      </w:r>
      <w:proofErr w:type="gramEnd"/>
      <w:r w:rsidR="00C20C3F" w:rsidRPr="00C20C3F">
        <w:t xml:space="preserve"> tick this box to confirm that you have received same</w:t>
      </w:r>
      <w:r>
        <w:t xml:space="preserve">          </w:t>
      </w:r>
    </w:p>
    <w:p w14:paraId="603E7A18" w14:textId="77777777" w:rsidR="004C791F" w:rsidRPr="00571ED9" w:rsidRDefault="004C791F" w:rsidP="003B5113">
      <w:pPr>
        <w:pBdr>
          <w:top w:val="single" w:sz="4" w:space="1" w:color="auto"/>
          <w:left w:val="single" w:sz="4" w:space="4" w:color="auto"/>
          <w:bottom w:val="single" w:sz="4" w:space="1" w:color="auto"/>
          <w:right w:val="single" w:sz="4" w:space="4" w:color="auto"/>
        </w:pBdr>
        <w:shd w:val="clear" w:color="auto" w:fill="FFFF00"/>
        <w:jc w:val="both"/>
        <w:sectPr w:rsidR="004C791F" w:rsidRPr="00571ED9" w:rsidSect="00151960">
          <w:footerReference w:type="default" r:id="rId9"/>
          <w:pgSz w:w="11906" w:h="16838" w:code="9"/>
          <w:pgMar w:top="1134" w:right="1440" w:bottom="1134" w:left="1440" w:header="720" w:footer="720" w:gutter="0"/>
          <w:pgNumType w:start="1"/>
          <w:cols w:space="708"/>
          <w:docGrid w:linePitch="360"/>
        </w:sectPr>
      </w:pPr>
    </w:p>
    <w:tbl>
      <w:tblPr>
        <w:tblStyle w:val="TableGrid"/>
        <w:tblW w:w="10349" w:type="dxa"/>
        <w:tblInd w:w="-431" w:type="dxa"/>
        <w:tblLook w:val="04A0" w:firstRow="1" w:lastRow="0" w:firstColumn="1" w:lastColumn="0" w:noHBand="0" w:noVBand="1"/>
      </w:tblPr>
      <w:tblGrid>
        <w:gridCol w:w="10349"/>
      </w:tblGrid>
      <w:tr w:rsidR="004C791F" w:rsidRPr="00044207" w14:paraId="3BE7CDD1" w14:textId="77777777" w:rsidTr="007A55A2">
        <w:tc>
          <w:tcPr>
            <w:tcW w:w="10349" w:type="dxa"/>
            <w:shd w:val="clear" w:color="auto" w:fill="FFFFFF" w:themeFill="background1"/>
          </w:tcPr>
          <w:p w14:paraId="57DEC289" w14:textId="77777777" w:rsidR="004C791F" w:rsidRPr="007A55A2" w:rsidRDefault="004C791F" w:rsidP="00DA7651">
            <w:pPr>
              <w:contextualSpacing/>
              <w:jc w:val="center"/>
              <w:rPr>
                <w:b/>
                <w:sz w:val="24"/>
                <w:szCs w:val="24"/>
                <w:lang w:val="en-IE"/>
              </w:rPr>
            </w:pPr>
            <w:r w:rsidRPr="007A55A2">
              <w:rPr>
                <w:b/>
                <w:noProof/>
                <w:sz w:val="24"/>
                <w:szCs w:val="24"/>
                <w:lang w:val="en-IE" w:eastAsia="en-IE"/>
              </w:rPr>
              <w:lastRenderedPageBreak/>
              <w:drawing>
                <wp:anchor distT="0" distB="0" distL="114300" distR="114300" simplePos="0" relativeHeight="251765760" behindDoc="0" locked="0" layoutInCell="1" allowOverlap="1" wp14:anchorId="317ADFD5" wp14:editId="51E9AB25">
                  <wp:simplePos x="0" y="0"/>
                  <wp:positionH relativeFrom="margin">
                    <wp:posOffset>-3175</wp:posOffset>
                  </wp:positionH>
                  <wp:positionV relativeFrom="margin">
                    <wp:posOffset>192405</wp:posOffset>
                  </wp:positionV>
                  <wp:extent cx="659130" cy="4845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5A2">
              <w:rPr>
                <w:b/>
                <w:sz w:val="24"/>
                <w:szCs w:val="24"/>
                <w:lang w:val="en-IE"/>
              </w:rPr>
              <w:t xml:space="preserve">Receipt of obligatory notices by email </w:t>
            </w:r>
          </w:p>
          <w:p w14:paraId="17D9D71E" w14:textId="77777777" w:rsidR="004C791F" w:rsidRPr="007A55A2" w:rsidRDefault="004C791F" w:rsidP="00DA7651">
            <w:pPr>
              <w:spacing w:before="60" w:after="60"/>
              <w:ind w:left="1310"/>
              <w:jc w:val="both"/>
              <w:rPr>
                <w:sz w:val="24"/>
                <w:szCs w:val="24"/>
                <w:lang w:val="en-IE"/>
              </w:rPr>
            </w:pPr>
            <w:r w:rsidRPr="007A55A2">
              <w:rPr>
                <w:sz w:val="24"/>
                <w:szCs w:val="24"/>
                <w:lang w:val="en-IE"/>
              </w:rPr>
              <w:t xml:space="preserve">There are certain notices that credit unions are obliged to provide from time to time.  Please provide your email address if you would like to receive these obligatory, </w:t>
            </w:r>
            <w:r w:rsidRPr="007A55A2">
              <w:rPr>
                <w:b/>
                <w:sz w:val="24"/>
                <w:szCs w:val="24"/>
                <w:u w:val="single"/>
                <w:lang w:val="en-IE"/>
              </w:rPr>
              <w:t>non-marketing</w:t>
            </w:r>
            <w:r w:rsidRPr="007A55A2">
              <w:rPr>
                <w:sz w:val="24"/>
                <w:szCs w:val="24"/>
                <w:lang w:val="en-IE"/>
              </w:rPr>
              <w:t xml:space="preserve"> communications by email (for example notice of the Annual General Meeting).  This will assist the Credit Union in reducing its carbon foot print and will also reduce costs. </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1"/>
              <w:gridCol w:w="6663"/>
            </w:tblGrid>
            <w:tr w:rsidR="007A55A2" w:rsidRPr="007A55A2" w14:paraId="0CB1997C" w14:textId="77777777" w:rsidTr="00DA7651">
              <w:trPr>
                <w:jc w:val="center"/>
              </w:trPr>
              <w:tc>
                <w:tcPr>
                  <w:tcW w:w="1701" w:type="dxa"/>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1B1E491B" w14:textId="77777777" w:rsidR="004C791F" w:rsidRPr="007A55A2" w:rsidRDefault="004C791F" w:rsidP="00DA7651">
                  <w:pPr>
                    <w:spacing w:before="60" w:after="60"/>
                    <w:jc w:val="both"/>
                    <w:rPr>
                      <w:b/>
                      <w:spacing w:val="-20"/>
                      <w:sz w:val="24"/>
                      <w:szCs w:val="24"/>
                      <w:lang w:val="en-IE"/>
                    </w:rPr>
                  </w:pPr>
                  <w:r w:rsidRPr="007A55A2">
                    <w:rPr>
                      <w:b/>
                      <w:sz w:val="24"/>
                      <w:szCs w:val="24"/>
                      <w:lang w:val="en-IE"/>
                    </w:rPr>
                    <w:t>Email address:</w:t>
                  </w:r>
                  <w:r w:rsidRPr="007A55A2">
                    <w:rPr>
                      <w:b/>
                      <w:spacing w:val="-20"/>
                      <w:sz w:val="24"/>
                      <w:szCs w:val="24"/>
                      <w:lang w:val="en-IE"/>
                    </w:rPr>
                    <w:t xml:space="preserve"> </w:t>
                  </w:r>
                </w:p>
              </w:tc>
              <w:tc>
                <w:tcPr>
                  <w:tcW w:w="6663" w:type="dxa"/>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73E754EA" w14:textId="77777777" w:rsidR="004C791F" w:rsidRPr="007A55A2" w:rsidRDefault="004C791F" w:rsidP="00DA7651">
                  <w:pPr>
                    <w:spacing w:before="60" w:after="60"/>
                    <w:jc w:val="both"/>
                    <w:rPr>
                      <w:spacing w:val="-20"/>
                      <w:sz w:val="24"/>
                      <w:szCs w:val="24"/>
                      <w:lang w:val="en-IE"/>
                    </w:rPr>
                  </w:pPr>
                </w:p>
              </w:tc>
            </w:tr>
          </w:tbl>
          <w:p w14:paraId="1459E2EC" w14:textId="77777777" w:rsidR="004C791F" w:rsidRPr="007A55A2" w:rsidRDefault="004C791F" w:rsidP="00DA7651">
            <w:pPr>
              <w:contextualSpacing/>
              <w:jc w:val="both"/>
              <w:rPr>
                <w:b/>
                <w:sz w:val="24"/>
                <w:szCs w:val="24"/>
                <w:lang w:val="en-IE"/>
              </w:rPr>
            </w:pPr>
          </w:p>
          <w:p w14:paraId="5763260A" w14:textId="77777777" w:rsidR="004C791F" w:rsidRPr="007A55A2" w:rsidRDefault="004C791F" w:rsidP="00DA7651">
            <w:pPr>
              <w:contextualSpacing/>
              <w:jc w:val="both"/>
              <w:rPr>
                <w:b/>
                <w:sz w:val="24"/>
                <w:szCs w:val="24"/>
                <w:lang w:val="en-IE"/>
              </w:rPr>
            </w:pPr>
            <w:r w:rsidRPr="007A55A2">
              <w:rPr>
                <w:b/>
                <w:sz w:val="24"/>
                <w:szCs w:val="24"/>
                <w:lang w:val="en-IE"/>
              </w:rPr>
              <w:t>Please note that we maintain the right to contact members by such means as best available to us in relation to a non-performing loan or outstanding debt to the credit union, including by text or email.</w:t>
            </w:r>
          </w:p>
          <w:p w14:paraId="11B73137" w14:textId="77777777" w:rsidR="004C791F" w:rsidRPr="00044207" w:rsidRDefault="004C791F" w:rsidP="00DA7651">
            <w:pPr>
              <w:contextualSpacing/>
              <w:jc w:val="both"/>
              <w:rPr>
                <w:b/>
                <w:color w:val="002060"/>
                <w:lang w:val="en-IE"/>
              </w:rPr>
            </w:pPr>
          </w:p>
        </w:tc>
      </w:tr>
    </w:tbl>
    <w:p w14:paraId="46CFA5AA" w14:textId="77777777" w:rsidR="004C791F" w:rsidRDefault="004C791F"/>
    <w:p w14:paraId="27134353" w14:textId="77777777" w:rsidR="004C791F" w:rsidRDefault="004C791F"/>
    <w:p w14:paraId="290A9574" w14:textId="77777777" w:rsidR="004C791F" w:rsidRDefault="004C791F">
      <w:r w:rsidRPr="00E065A8">
        <w:rPr>
          <w:rFonts w:cstheme="minorHAnsi"/>
          <w:b/>
          <w:noProof/>
          <w:lang w:val="en-IE" w:eastAsia="en-IE"/>
        </w:rPr>
        <mc:AlternateContent>
          <mc:Choice Requires="wps">
            <w:drawing>
              <wp:anchor distT="0" distB="0" distL="114300" distR="114300" simplePos="0" relativeHeight="251769856" behindDoc="0" locked="0" layoutInCell="1" allowOverlap="1" wp14:anchorId="0C579033" wp14:editId="16439B45">
                <wp:simplePos x="0" y="0"/>
                <wp:positionH relativeFrom="page">
                  <wp:align>center</wp:align>
                </wp:positionH>
                <wp:positionV relativeFrom="paragraph">
                  <wp:posOffset>323850</wp:posOffset>
                </wp:positionV>
                <wp:extent cx="6572250" cy="4102873"/>
                <wp:effectExtent l="19050" t="1905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102873"/>
                        </a:xfrm>
                        <a:prstGeom prst="rect">
                          <a:avLst/>
                        </a:prstGeom>
                        <a:solidFill>
                          <a:srgbClr val="FFFFFF"/>
                        </a:solidFill>
                        <a:ln w="28575">
                          <a:solidFill>
                            <a:srgbClr val="000000"/>
                          </a:solidFill>
                          <a:miter lim="800000"/>
                          <a:headEnd/>
                          <a:tailEnd/>
                        </a:ln>
                      </wps:spPr>
                      <wps:txbx>
                        <w:txbxContent>
                          <w:p w14:paraId="2FBC1E22" w14:textId="77777777" w:rsidR="004C791F" w:rsidRPr="000C150A" w:rsidRDefault="004C791F" w:rsidP="004C791F">
                            <w:pPr>
                              <w:pStyle w:val="BodyTextIndent"/>
                              <w:ind w:left="0"/>
                              <w:jc w:val="center"/>
                              <w:rPr>
                                <w:rFonts w:asciiTheme="minorHAnsi" w:hAnsiTheme="minorHAnsi"/>
                                <w:b/>
                                <w:sz w:val="22"/>
                                <w:szCs w:val="22"/>
                              </w:rPr>
                            </w:pPr>
                            <w:r w:rsidRPr="000C150A">
                              <w:rPr>
                                <w:rFonts w:asciiTheme="minorHAnsi" w:hAnsiTheme="minorHAnsi"/>
                                <w:b/>
                                <w:sz w:val="22"/>
                                <w:szCs w:val="22"/>
                              </w:rPr>
                              <w:t>IN THE EVENT THAT THE APPLICATION FOR MEMBERSHIP IS IN RESPECT OF A MINOR WHO IS UNABLE TO GIVE RECIEPTS BY VIRTUE OF THEIR AGE AT THE TIME OF OPENING THE ACCOUNT</w:t>
                            </w:r>
                          </w:p>
                          <w:p w14:paraId="5EDCB905" w14:textId="77777777" w:rsidR="004C791F" w:rsidRPr="000C150A" w:rsidRDefault="004C791F" w:rsidP="004C791F">
                            <w:pPr>
                              <w:jc w:val="both"/>
                            </w:pPr>
                            <w:r w:rsidRPr="000C150A">
                              <w:t xml:space="preserve">I/We hereby apply for membership in the name of the said </w:t>
                            </w:r>
                            <w:r w:rsidRPr="000C150A">
                              <w:rPr>
                                <w:b/>
                              </w:rPr>
                              <w:t xml:space="preserve">………………………………….. </w:t>
                            </w:r>
                            <w:r w:rsidRPr="000C150A">
                              <w:t>and I/we acknowledge that all shares/deposits arising from this membership now and hereafter shall be his/her sole property and all withdrawals shall be applied to his/her sole benefit.</w:t>
                            </w:r>
                          </w:p>
                          <w:p w14:paraId="54B2D745" w14:textId="77777777" w:rsidR="004C791F" w:rsidRPr="000C150A" w:rsidRDefault="004C791F" w:rsidP="004C791F">
                            <w:pPr>
                              <w:jc w:val="both"/>
                              <w:rPr>
                                <w:i/>
                              </w:rPr>
                            </w:pPr>
                            <w:r w:rsidRPr="000C150A">
                              <w:rPr>
                                <w:i/>
                              </w:rPr>
                              <w:t xml:space="preserve">In the event of the account being opened by more than one person it is required that:  both parties / either party* be present to make withdrawals. </w:t>
                            </w:r>
                          </w:p>
                          <w:p w14:paraId="6BF965D4" w14:textId="77777777" w:rsidR="004C791F" w:rsidRPr="000C150A" w:rsidRDefault="004C791F" w:rsidP="004C791F">
                            <w:pPr>
                              <w:pStyle w:val="BodyText3"/>
                              <w:rPr>
                                <w:rFonts w:asciiTheme="minorHAnsi" w:hAnsiTheme="minorHAnsi"/>
                                <w:i/>
                                <w:szCs w:val="22"/>
                              </w:rPr>
                            </w:pPr>
                            <w:r w:rsidRPr="000C150A">
                              <w:rPr>
                                <w:rFonts w:asciiTheme="minorHAnsi" w:hAnsiTheme="minorHAnsi"/>
                                <w:i/>
                                <w:szCs w:val="22"/>
                              </w:rPr>
                              <w:t>In the event of the account being opened by a person other than a parent/guardian of the member, [insert name of parent or guardian] ______________________________________________________ as parent/guardian* shall be nominated to give any necessary receipts should the member be unable to do so.</w:t>
                            </w:r>
                          </w:p>
                          <w:p w14:paraId="59C46835" w14:textId="77777777" w:rsidR="004C791F" w:rsidRPr="000C150A" w:rsidRDefault="004C791F" w:rsidP="004C791F">
                            <w:pPr>
                              <w:pStyle w:val="BodyText3"/>
                              <w:rPr>
                                <w:rFonts w:asciiTheme="minorHAnsi" w:hAnsiTheme="minorHAnsi"/>
                                <w:i/>
                                <w:szCs w:val="22"/>
                              </w:rPr>
                            </w:pPr>
                          </w:p>
                          <w:p w14:paraId="5EDE8C33" w14:textId="77777777" w:rsidR="004C791F" w:rsidRPr="000C150A" w:rsidRDefault="004C791F" w:rsidP="004C791F">
                            <w:pPr>
                              <w:pStyle w:val="BodyText3"/>
                              <w:rPr>
                                <w:rFonts w:asciiTheme="minorHAnsi" w:hAnsiTheme="minorHAnsi"/>
                                <w:i/>
                                <w:szCs w:val="22"/>
                              </w:rPr>
                            </w:pPr>
                            <w:r w:rsidRPr="000C150A">
                              <w:rPr>
                                <w:rFonts w:asciiTheme="minorHAnsi" w:hAnsiTheme="minorHAnsi"/>
                                <w:i/>
                                <w:szCs w:val="22"/>
                              </w:rPr>
                              <w:t xml:space="preserve">Please note that when the minor can make the necessary receipts, the signing parent/guardian will no longer have access to the account.  </w:t>
                            </w:r>
                          </w:p>
                          <w:p w14:paraId="1AB55D4B" w14:textId="77777777" w:rsidR="004C791F" w:rsidRPr="000C150A" w:rsidRDefault="004C791F" w:rsidP="004C791F">
                            <w:pPr>
                              <w:pStyle w:val="BodyText3"/>
                              <w:rPr>
                                <w:rFonts w:asciiTheme="minorHAnsi" w:hAnsiTheme="minorHAnsi"/>
                                <w:szCs w:val="22"/>
                              </w:rPr>
                            </w:pPr>
                            <w:r w:rsidRPr="000C150A">
                              <w:rPr>
                                <w:rFonts w:asciiTheme="minorHAnsi" w:hAnsiTheme="minorHAnsi"/>
                                <w:i/>
                                <w:szCs w:val="22"/>
                              </w:rPr>
                              <w:tab/>
                            </w:r>
                            <w:r w:rsidRPr="000C150A">
                              <w:rPr>
                                <w:rFonts w:asciiTheme="minorHAnsi" w:hAnsiTheme="minorHAnsi"/>
                                <w:i/>
                                <w:szCs w:val="22"/>
                              </w:rPr>
                              <w:tab/>
                            </w:r>
                            <w:r w:rsidRPr="000C150A">
                              <w:rPr>
                                <w:rFonts w:asciiTheme="minorHAnsi" w:hAnsiTheme="minorHAnsi"/>
                                <w:i/>
                                <w:szCs w:val="22"/>
                              </w:rPr>
                              <w:tab/>
                            </w:r>
                            <w:r w:rsidRPr="000C150A">
                              <w:rPr>
                                <w:rFonts w:asciiTheme="minorHAnsi" w:hAnsiTheme="minorHAnsi"/>
                                <w:i/>
                                <w:szCs w:val="22"/>
                              </w:rPr>
                              <w:tab/>
                            </w:r>
                            <w:proofErr w:type="gramStart"/>
                            <w:r w:rsidRPr="000C150A">
                              <w:rPr>
                                <w:rFonts w:asciiTheme="minorHAnsi" w:hAnsiTheme="minorHAnsi"/>
                                <w:b/>
                                <w:szCs w:val="22"/>
                              </w:rPr>
                              <w:t>Signed:…</w:t>
                            </w:r>
                            <w:proofErr w:type="gramEnd"/>
                            <w:r w:rsidRPr="000C150A">
                              <w:rPr>
                                <w:rFonts w:asciiTheme="minorHAnsi" w:hAnsiTheme="minorHAnsi"/>
                                <w:b/>
                                <w:szCs w:val="22"/>
                              </w:rPr>
                              <w:t>……………………………………………….   Date:</w:t>
                            </w:r>
                            <w:r w:rsidRPr="000C150A">
                              <w:rPr>
                                <w:rFonts w:asciiTheme="minorHAnsi" w:hAnsiTheme="minorHAnsi"/>
                                <w:szCs w:val="22"/>
                              </w:rPr>
                              <w:tab/>
                              <w:t>……………………………</w:t>
                            </w:r>
                          </w:p>
                          <w:p w14:paraId="3AC8B4C7" w14:textId="77777777" w:rsidR="004C791F" w:rsidRDefault="004C791F" w:rsidP="004C791F">
                            <w:pPr>
                              <w:jc w:val="both"/>
                              <w:rPr>
                                <w:rFonts w:ascii="Cambria" w:hAnsi="Cambria"/>
                              </w:rPr>
                            </w:pPr>
                          </w:p>
                          <w:p w14:paraId="40CC086A" w14:textId="77777777" w:rsidR="004C791F" w:rsidRDefault="004C791F" w:rsidP="004C791F">
                            <w:pPr>
                              <w:jc w:val="both"/>
                              <w:rPr>
                                <w:rFonts w:ascii="Cambria" w:hAnsi="Cambria"/>
                                <w:b/>
                              </w:rPr>
                            </w:pPr>
                          </w:p>
                          <w:p w14:paraId="6E6BA757" w14:textId="77777777" w:rsidR="00C20C3F" w:rsidRPr="005F4620" w:rsidRDefault="00C20C3F" w:rsidP="004C791F">
                            <w:pPr>
                              <w:jc w:val="both"/>
                              <w:rPr>
                                <w:rFonts w:ascii="Cambria" w:hAnsi="Cambria"/>
                                <w:b/>
                              </w:rPr>
                            </w:pPr>
                          </w:p>
                          <w:p w14:paraId="32FFB6D5" w14:textId="77777777" w:rsidR="004C791F" w:rsidRPr="005F4620" w:rsidRDefault="004C791F" w:rsidP="004C791F">
                            <w:pPr>
                              <w:ind w:left="720" w:firstLine="720"/>
                              <w:jc w:val="both"/>
                              <w:rPr>
                                <w:rFonts w:ascii="Cambria" w:hAnsi="Cambria"/>
                                <w:b/>
                              </w:rPr>
                            </w:pPr>
                            <w:r w:rsidRPr="005F4620">
                              <w:rPr>
                                <w:rFonts w:ascii="Cambria" w:hAnsi="Cambria"/>
                                <w:b/>
                              </w:rPr>
                              <w:t>Parent(s)/Guardian(s)/Other*</w:t>
                            </w:r>
                          </w:p>
                          <w:p w14:paraId="1715D788" w14:textId="77777777" w:rsidR="004C791F" w:rsidRDefault="004C791F" w:rsidP="004C791F">
                            <w:pPr>
                              <w:rPr>
                                <w:rFonts w:ascii="Cambria" w:hAnsi="Cambria"/>
                              </w:rPr>
                            </w:pPr>
                            <w:r w:rsidRPr="005F4620">
                              <w:rPr>
                                <w:rFonts w:ascii="Cambria" w:hAnsi="Cambria"/>
                              </w:rPr>
                              <w:tab/>
                            </w:r>
                          </w:p>
                          <w:p w14:paraId="3BFA4131" w14:textId="77777777" w:rsidR="004C791F" w:rsidRDefault="004C791F" w:rsidP="004C791F">
                            <w:pPr>
                              <w:rPr>
                                <w:rFonts w:ascii="Cambria" w:hAnsi="Cambria"/>
                              </w:rPr>
                            </w:pPr>
                          </w:p>
                          <w:p w14:paraId="0AA3C4E7" w14:textId="77777777" w:rsidR="004C791F" w:rsidRDefault="004C791F" w:rsidP="004C791F">
                            <w:pPr>
                              <w:rPr>
                                <w:rFonts w:ascii="Cambria" w:hAnsi="Cambria"/>
                              </w:rPr>
                            </w:pPr>
                          </w:p>
                          <w:p w14:paraId="47C58C10" w14:textId="77777777" w:rsidR="004C791F" w:rsidRDefault="004C791F" w:rsidP="004C79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79033" id="_x0000_t202" coordsize="21600,21600" o:spt="202" path="m,l,21600r21600,l21600,xe">
                <v:stroke joinstyle="miter"/>
                <v:path gradientshapeok="t" o:connecttype="rect"/>
              </v:shapetype>
              <v:shape id="Text Box 38" o:spid="_x0000_s1026" type="#_x0000_t202" style="position:absolute;margin-left:0;margin-top:25.5pt;width:517.5pt;height:323.05pt;z-index:251769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" strokeweight="2.25pt">
                <v:textbox>
                  <w:txbxContent>
                    <w:p w14:paraId="2FBC1E22" w14:textId="77777777" w:rsidR="004C791F" w:rsidRPr="000C150A" w:rsidRDefault="004C791F" w:rsidP="004C791F">
                      <w:pPr>
                        <w:pStyle w:val="BodyTextIndent"/>
                        <w:ind w:left="0"/>
                        <w:jc w:val="center"/>
                        <w:rPr>
                          <w:rFonts w:asciiTheme="minorHAnsi" w:hAnsiTheme="minorHAnsi"/>
                          <w:b/>
                          <w:sz w:val="22"/>
                          <w:szCs w:val="22"/>
                        </w:rPr>
                      </w:pPr>
                      <w:r w:rsidRPr="000C150A">
                        <w:rPr>
                          <w:rFonts w:asciiTheme="minorHAnsi" w:hAnsiTheme="minorHAnsi"/>
                          <w:b/>
                          <w:sz w:val="22"/>
                          <w:szCs w:val="22"/>
                        </w:rPr>
                        <w:t>IN THE EVENT THAT THE APPLICATION FOR MEMBERSHIP IS IN RESPECT OF A MINOR WHO IS UNABLE TO GIVE RECIEPTS BY VIRTUE OF THEIR AGE AT THE TIME OF OPENING THE ACCOUNT</w:t>
                      </w:r>
                    </w:p>
                    <w:p w14:paraId="5EDCB905" w14:textId="77777777" w:rsidR="004C791F" w:rsidRPr="000C150A" w:rsidRDefault="004C791F" w:rsidP="004C791F">
                      <w:pPr>
                        <w:jc w:val="both"/>
                      </w:pPr>
                      <w:r w:rsidRPr="000C150A">
                        <w:t xml:space="preserve">I/We hereby apply for membership in the name of the said </w:t>
                      </w:r>
                      <w:r w:rsidRPr="000C150A">
                        <w:rPr>
                          <w:b/>
                        </w:rPr>
                        <w:t xml:space="preserve">………………………………….. </w:t>
                      </w:r>
                      <w:r w:rsidRPr="000C150A">
                        <w:t>and I/we acknowledge that all shares/deposits arising from this membership now and hereafter shall be his/her sole property and all withdrawals shall be applied to his/her sole benefit.</w:t>
                      </w:r>
                    </w:p>
                    <w:p w14:paraId="54B2D745" w14:textId="77777777" w:rsidR="004C791F" w:rsidRPr="000C150A" w:rsidRDefault="004C791F" w:rsidP="004C791F">
                      <w:pPr>
                        <w:jc w:val="both"/>
                        <w:rPr>
                          <w:i/>
                        </w:rPr>
                      </w:pPr>
                      <w:r w:rsidRPr="000C150A">
                        <w:rPr>
                          <w:i/>
                        </w:rPr>
                        <w:t xml:space="preserve">In the event of the account being opened by more than one person it is required that:  both parties / either party* be present to make withdrawals. </w:t>
                      </w:r>
                    </w:p>
                    <w:p w14:paraId="6BF965D4" w14:textId="77777777" w:rsidR="004C791F" w:rsidRPr="000C150A" w:rsidRDefault="004C791F" w:rsidP="004C791F">
                      <w:pPr>
                        <w:pStyle w:val="BodyText3"/>
                        <w:rPr>
                          <w:rFonts w:asciiTheme="minorHAnsi" w:hAnsiTheme="minorHAnsi"/>
                          <w:i/>
                          <w:szCs w:val="22"/>
                        </w:rPr>
                      </w:pPr>
                      <w:r w:rsidRPr="000C150A">
                        <w:rPr>
                          <w:rFonts w:asciiTheme="minorHAnsi" w:hAnsiTheme="minorHAnsi"/>
                          <w:i/>
                          <w:szCs w:val="22"/>
                        </w:rPr>
                        <w:t>In the event of the account being opened by a person other than a parent/guardian of the member, [insert name of parent or guardian] ______________________________________________________ as parent/guardian* shall be nominated to give any necessary receipts should the member be unable to do so.</w:t>
                      </w:r>
                    </w:p>
                    <w:p w14:paraId="59C46835" w14:textId="77777777" w:rsidR="004C791F" w:rsidRPr="000C150A" w:rsidRDefault="004C791F" w:rsidP="004C791F">
                      <w:pPr>
                        <w:pStyle w:val="BodyText3"/>
                        <w:rPr>
                          <w:rFonts w:asciiTheme="minorHAnsi" w:hAnsiTheme="minorHAnsi"/>
                          <w:i/>
                          <w:szCs w:val="22"/>
                        </w:rPr>
                      </w:pPr>
                    </w:p>
                    <w:p w14:paraId="5EDE8C33" w14:textId="77777777" w:rsidR="004C791F" w:rsidRPr="000C150A" w:rsidRDefault="004C791F" w:rsidP="004C791F">
                      <w:pPr>
                        <w:pStyle w:val="BodyText3"/>
                        <w:rPr>
                          <w:rFonts w:asciiTheme="minorHAnsi" w:hAnsiTheme="minorHAnsi"/>
                          <w:i/>
                          <w:szCs w:val="22"/>
                        </w:rPr>
                      </w:pPr>
                      <w:r w:rsidRPr="000C150A">
                        <w:rPr>
                          <w:rFonts w:asciiTheme="minorHAnsi" w:hAnsiTheme="minorHAnsi"/>
                          <w:i/>
                          <w:szCs w:val="22"/>
                        </w:rPr>
                        <w:t xml:space="preserve">Please note that when the minor can make the necessary receipts, the signing parent/guardian will no longer have access to the account.  </w:t>
                      </w:r>
                    </w:p>
                    <w:p w14:paraId="1AB55D4B" w14:textId="77777777" w:rsidR="004C791F" w:rsidRPr="000C150A" w:rsidRDefault="004C791F" w:rsidP="004C791F">
                      <w:pPr>
                        <w:pStyle w:val="BodyText3"/>
                        <w:rPr>
                          <w:rFonts w:asciiTheme="minorHAnsi" w:hAnsiTheme="minorHAnsi"/>
                          <w:szCs w:val="22"/>
                        </w:rPr>
                      </w:pPr>
                      <w:r w:rsidRPr="000C150A">
                        <w:rPr>
                          <w:rFonts w:asciiTheme="minorHAnsi" w:hAnsiTheme="minorHAnsi"/>
                          <w:i/>
                          <w:szCs w:val="22"/>
                        </w:rPr>
                        <w:tab/>
                      </w:r>
                      <w:r w:rsidRPr="000C150A">
                        <w:rPr>
                          <w:rFonts w:asciiTheme="minorHAnsi" w:hAnsiTheme="minorHAnsi"/>
                          <w:i/>
                          <w:szCs w:val="22"/>
                        </w:rPr>
                        <w:tab/>
                      </w:r>
                      <w:r w:rsidRPr="000C150A">
                        <w:rPr>
                          <w:rFonts w:asciiTheme="minorHAnsi" w:hAnsiTheme="minorHAnsi"/>
                          <w:i/>
                          <w:szCs w:val="22"/>
                        </w:rPr>
                        <w:tab/>
                      </w:r>
                      <w:r w:rsidRPr="000C150A">
                        <w:rPr>
                          <w:rFonts w:asciiTheme="minorHAnsi" w:hAnsiTheme="minorHAnsi"/>
                          <w:i/>
                          <w:szCs w:val="22"/>
                        </w:rPr>
                        <w:tab/>
                      </w:r>
                      <w:proofErr w:type="gramStart"/>
                      <w:r w:rsidRPr="000C150A">
                        <w:rPr>
                          <w:rFonts w:asciiTheme="minorHAnsi" w:hAnsiTheme="minorHAnsi"/>
                          <w:b/>
                          <w:szCs w:val="22"/>
                        </w:rPr>
                        <w:t>Signed:…</w:t>
                      </w:r>
                      <w:proofErr w:type="gramEnd"/>
                      <w:r w:rsidRPr="000C150A">
                        <w:rPr>
                          <w:rFonts w:asciiTheme="minorHAnsi" w:hAnsiTheme="minorHAnsi"/>
                          <w:b/>
                          <w:szCs w:val="22"/>
                        </w:rPr>
                        <w:t>……………………………………………….   Date:</w:t>
                      </w:r>
                      <w:r w:rsidRPr="000C150A">
                        <w:rPr>
                          <w:rFonts w:asciiTheme="minorHAnsi" w:hAnsiTheme="minorHAnsi"/>
                          <w:szCs w:val="22"/>
                        </w:rPr>
                        <w:tab/>
                        <w:t>……………………………</w:t>
                      </w:r>
                    </w:p>
                    <w:p w14:paraId="3AC8B4C7" w14:textId="77777777" w:rsidR="004C791F" w:rsidRDefault="004C791F" w:rsidP="004C791F">
                      <w:pPr>
                        <w:jc w:val="both"/>
                        <w:rPr>
                          <w:rFonts w:ascii="Cambria" w:hAnsi="Cambria"/>
                        </w:rPr>
                      </w:pPr>
                    </w:p>
                    <w:p w14:paraId="40CC086A" w14:textId="77777777" w:rsidR="004C791F" w:rsidRDefault="004C791F" w:rsidP="004C791F">
                      <w:pPr>
                        <w:jc w:val="both"/>
                        <w:rPr>
                          <w:rFonts w:ascii="Cambria" w:hAnsi="Cambria"/>
                          <w:b/>
                        </w:rPr>
                      </w:pPr>
                    </w:p>
                    <w:p w14:paraId="6E6BA757" w14:textId="77777777" w:rsidR="00C20C3F" w:rsidRPr="005F4620" w:rsidRDefault="00C20C3F" w:rsidP="004C791F">
                      <w:pPr>
                        <w:jc w:val="both"/>
                        <w:rPr>
                          <w:rFonts w:ascii="Cambria" w:hAnsi="Cambria"/>
                          <w:b/>
                        </w:rPr>
                      </w:pPr>
                    </w:p>
                    <w:p w14:paraId="32FFB6D5" w14:textId="77777777" w:rsidR="004C791F" w:rsidRPr="005F4620" w:rsidRDefault="004C791F" w:rsidP="004C791F">
                      <w:pPr>
                        <w:ind w:left="720" w:firstLine="720"/>
                        <w:jc w:val="both"/>
                        <w:rPr>
                          <w:rFonts w:ascii="Cambria" w:hAnsi="Cambria"/>
                          <w:b/>
                        </w:rPr>
                      </w:pPr>
                      <w:r w:rsidRPr="005F4620">
                        <w:rPr>
                          <w:rFonts w:ascii="Cambria" w:hAnsi="Cambria"/>
                          <w:b/>
                        </w:rPr>
                        <w:t>Parent(s)/Guardian(s)/Other*</w:t>
                      </w:r>
                    </w:p>
                    <w:p w14:paraId="1715D788" w14:textId="77777777" w:rsidR="004C791F" w:rsidRDefault="004C791F" w:rsidP="004C791F">
                      <w:pPr>
                        <w:rPr>
                          <w:rFonts w:ascii="Cambria" w:hAnsi="Cambria"/>
                        </w:rPr>
                      </w:pPr>
                      <w:r w:rsidRPr="005F4620">
                        <w:rPr>
                          <w:rFonts w:ascii="Cambria" w:hAnsi="Cambria"/>
                        </w:rPr>
                        <w:tab/>
                      </w:r>
                    </w:p>
                    <w:p w14:paraId="3BFA4131" w14:textId="77777777" w:rsidR="004C791F" w:rsidRDefault="004C791F" w:rsidP="004C791F">
                      <w:pPr>
                        <w:rPr>
                          <w:rFonts w:ascii="Cambria" w:hAnsi="Cambria"/>
                        </w:rPr>
                      </w:pPr>
                    </w:p>
                    <w:p w14:paraId="0AA3C4E7" w14:textId="77777777" w:rsidR="004C791F" w:rsidRDefault="004C791F" w:rsidP="004C791F">
                      <w:pPr>
                        <w:rPr>
                          <w:rFonts w:ascii="Cambria" w:hAnsi="Cambria"/>
                        </w:rPr>
                      </w:pPr>
                    </w:p>
                    <w:p w14:paraId="47C58C10" w14:textId="77777777" w:rsidR="004C791F" w:rsidRDefault="004C791F" w:rsidP="004C791F"/>
                  </w:txbxContent>
                </v:textbox>
                <w10:wrap anchorx="page"/>
              </v:shape>
            </w:pict>
          </mc:Fallback>
        </mc:AlternateContent>
      </w:r>
    </w:p>
    <w:p w14:paraId="161455DD" w14:textId="77777777" w:rsidR="004C791F" w:rsidRDefault="004C791F"/>
    <w:p w14:paraId="252EC725" w14:textId="77777777" w:rsidR="004C791F" w:rsidRDefault="004C791F"/>
    <w:p w14:paraId="0E9A9157" w14:textId="77777777" w:rsidR="004C791F" w:rsidRDefault="004C791F"/>
    <w:p w14:paraId="5AC6613D" w14:textId="77777777" w:rsidR="004C791F" w:rsidRDefault="004C791F"/>
    <w:p w14:paraId="078D4891" w14:textId="77777777" w:rsidR="004C791F" w:rsidRDefault="004C791F"/>
    <w:p w14:paraId="52258943" w14:textId="77777777" w:rsidR="004C791F" w:rsidRDefault="004C791F"/>
    <w:p w14:paraId="050FBE16" w14:textId="77777777" w:rsidR="004C791F" w:rsidRDefault="004C791F"/>
    <w:p w14:paraId="47FC174D" w14:textId="77777777" w:rsidR="004C791F" w:rsidRDefault="004C791F"/>
    <w:p w14:paraId="2D16BF7D" w14:textId="77777777" w:rsidR="004C791F" w:rsidRDefault="004C791F"/>
    <w:p w14:paraId="5CBCE212" w14:textId="77777777" w:rsidR="004C791F" w:rsidRDefault="004C791F"/>
    <w:p w14:paraId="5539A734" w14:textId="77777777" w:rsidR="004C791F" w:rsidRDefault="004C791F"/>
    <w:p w14:paraId="1FD0477D" w14:textId="77777777" w:rsidR="004C791F" w:rsidRDefault="004C791F"/>
    <w:p w14:paraId="145358D6" w14:textId="77777777" w:rsidR="004C791F" w:rsidRDefault="004C791F"/>
    <w:p w14:paraId="5C83B5B9" w14:textId="77777777" w:rsidR="004C791F" w:rsidRDefault="004C791F"/>
    <w:p w14:paraId="43DF6BF3" w14:textId="77777777" w:rsidR="004C791F" w:rsidRDefault="004C791F"/>
    <w:p w14:paraId="6D3D18C6" w14:textId="77777777" w:rsidR="00CB6FED" w:rsidRDefault="00CB6FED"/>
    <w:p w14:paraId="5BEC596A" w14:textId="77777777" w:rsidR="004C791F" w:rsidRDefault="004C791F"/>
    <w:tbl>
      <w:tblPr>
        <w:tblW w:w="9498" w:type="dxa"/>
        <w:tblInd w:w="108" w:type="dxa"/>
        <w:tblCellMar>
          <w:left w:w="0" w:type="dxa"/>
          <w:right w:w="0" w:type="dxa"/>
        </w:tblCellMar>
        <w:tblLook w:val="04A0" w:firstRow="1" w:lastRow="0" w:firstColumn="1" w:lastColumn="0" w:noHBand="0" w:noVBand="1"/>
      </w:tblPr>
      <w:tblGrid>
        <w:gridCol w:w="9498"/>
      </w:tblGrid>
      <w:tr w:rsidR="00BD6F67" w14:paraId="3D08800A" w14:textId="77777777" w:rsidTr="001055DE">
        <w:tc>
          <w:tcPr>
            <w:tcW w:w="9498"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tcPr>
          <w:p w14:paraId="152F3085" w14:textId="77777777" w:rsidR="00BD6F67" w:rsidRPr="007A55A2" w:rsidRDefault="00BD6F67" w:rsidP="00126F2E">
            <w:pPr>
              <w:jc w:val="center"/>
              <w:rPr>
                <w:b/>
                <w:bCs/>
                <w:sz w:val="24"/>
                <w:szCs w:val="24"/>
                <w:u w:val="single"/>
              </w:rPr>
            </w:pPr>
            <w:r w:rsidRPr="007A55A2">
              <w:rPr>
                <w:b/>
                <w:bCs/>
                <w:sz w:val="24"/>
                <w:szCs w:val="24"/>
                <w:u w:val="single"/>
              </w:rPr>
              <w:lastRenderedPageBreak/>
              <w:t>Tax Residency for the purposes of the Common Reporting Standard</w:t>
            </w:r>
          </w:p>
          <w:p w14:paraId="4E651F34" w14:textId="77777777" w:rsidR="00BD6F67" w:rsidRPr="00EC18A7" w:rsidRDefault="00BD6F67" w:rsidP="00126F2E">
            <w:pPr>
              <w:ind w:left="720" w:hanging="360"/>
              <w:jc w:val="center"/>
            </w:pPr>
            <w:r w:rsidRPr="00EC18A7">
              <w:t xml:space="preserve">-          </w:t>
            </w:r>
            <w:r w:rsidRPr="00EC18A7">
              <w:rPr>
                <w:b/>
                <w:bCs/>
              </w:rPr>
              <w:t>If you are tax resident in another country please provide your Tax Identification Number (“TIN”), and Country of Tax Residence:</w:t>
            </w:r>
          </w:p>
          <w:tbl>
            <w:tblPr>
              <w:tblW w:w="9178" w:type="dxa"/>
              <w:tblCellMar>
                <w:left w:w="0" w:type="dxa"/>
                <w:right w:w="0" w:type="dxa"/>
              </w:tblCellMar>
              <w:tblLook w:val="04A0" w:firstRow="1" w:lastRow="0" w:firstColumn="1" w:lastColumn="0" w:noHBand="0" w:noVBand="1"/>
            </w:tblPr>
            <w:tblGrid>
              <w:gridCol w:w="3255"/>
              <w:gridCol w:w="236"/>
              <w:gridCol w:w="279"/>
              <w:gridCol w:w="279"/>
              <w:gridCol w:w="280"/>
              <w:gridCol w:w="279"/>
              <w:gridCol w:w="280"/>
              <w:gridCol w:w="279"/>
              <w:gridCol w:w="280"/>
              <w:gridCol w:w="279"/>
              <w:gridCol w:w="279"/>
              <w:gridCol w:w="279"/>
              <w:gridCol w:w="279"/>
              <w:gridCol w:w="279"/>
              <w:gridCol w:w="348"/>
              <w:gridCol w:w="284"/>
              <w:gridCol w:w="284"/>
              <w:gridCol w:w="284"/>
              <w:gridCol w:w="284"/>
              <w:gridCol w:w="284"/>
              <w:gridCol w:w="284"/>
              <w:gridCol w:w="284"/>
            </w:tblGrid>
            <w:tr w:rsidR="00BD6F67" w:rsidRPr="00EC18A7" w14:paraId="2CDD91FF" w14:textId="77777777" w:rsidTr="00BF0CEF">
              <w:tc>
                <w:tcPr>
                  <w:tcW w:w="325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86AF345" w14:textId="77777777" w:rsidR="00BD6F67" w:rsidRPr="00EC18A7" w:rsidRDefault="00BD6F67" w:rsidP="00126F2E">
                  <w:r w:rsidRPr="00EC18A7">
                    <w:t xml:space="preserve">1.TIN* </w:t>
                  </w: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036EB0"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A40DC"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7197B" w14:textId="77777777" w:rsidR="00BD6F67" w:rsidRPr="00EC18A7" w:rsidRDefault="00BD6F67" w:rsidP="00126F2E">
                  <w:pPr>
                    <w:jc w:val="cente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794A30"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2010B9" w14:textId="77777777" w:rsidR="00BD6F67" w:rsidRPr="00EC18A7" w:rsidRDefault="00BD6F67" w:rsidP="00126F2E">
                  <w:pPr>
                    <w:jc w:val="cente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2E314B"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25EAE7" w14:textId="77777777" w:rsidR="00BD6F67" w:rsidRPr="00EC18A7" w:rsidRDefault="00BD6F67" w:rsidP="00126F2E">
                  <w:pPr>
                    <w:jc w:val="cente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B185E5"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6A8434"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5E627C"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4ED3D"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3E0DDC" w14:textId="77777777" w:rsidR="00BD6F67" w:rsidRPr="00EC18A7" w:rsidRDefault="00BD6F67" w:rsidP="00126F2E">
                  <w:pPr>
                    <w:jc w:val="cente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A67C74" w14:textId="77777777" w:rsidR="00BD6F67" w:rsidRPr="00EC18A7" w:rsidRDefault="00BD6F67" w:rsidP="00126F2E">
                  <w:pPr>
                    <w:jc w:val="center"/>
                  </w:pP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12536"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FD75DC"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9F72AE"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FF5D7E"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B29445"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F11AE"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86084B" w14:textId="77777777" w:rsidR="00BD6F67" w:rsidRPr="00EC18A7" w:rsidRDefault="00BD6F67" w:rsidP="00126F2E">
                  <w:pPr>
                    <w:jc w:val="cente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F8F50C" w14:textId="77777777" w:rsidR="00BD6F67" w:rsidRPr="00EC18A7" w:rsidRDefault="00BD6F67" w:rsidP="00126F2E">
                  <w:pPr>
                    <w:jc w:val="center"/>
                  </w:pPr>
                </w:p>
              </w:tc>
            </w:tr>
            <w:tr w:rsidR="00BD6F67" w:rsidRPr="00EC18A7" w14:paraId="6ECDAE36" w14:textId="77777777" w:rsidTr="00BF0CEF">
              <w:tc>
                <w:tcPr>
                  <w:tcW w:w="3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B36A5CC" w14:textId="77777777" w:rsidR="00BD6F67" w:rsidRPr="00EC18A7" w:rsidRDefault="00BD6F67" w:rsidP="00BF6262">
                  <w:r w:rsidRPr="00EC18A7">
                    <w:t xml:space="preserve">Country of Tax </w:t>
                  </w:r>
                  <w:r w:rsidR="00BF0CEF" w:rsidRPr="00EC18A7">
                    <w:t>R</w:t>
                  </w:r>
                  <w:r w:rsidRPr="00EC18A7">
                    <w:t xml:space="preserve">esidence*              </w:t>
                  </w:r>
                </w:p>
              </w:tc>
              <w:tc>
                <w:tcPr>
                  <w:tcW w:w="5923" w:type="dxa"/>
                  <w:gridSpan w:val="21"/>
                  <w:tcBorders>
                    <w:top w:val="nil"/>
                    <w:left w:val="nil"/>
                    <w:bottom w:val="single" w:sz="8" w:space="0" w:color="auto"/>
                    <w:right w:val="single" w:sz="8" w:space="0" w:color="auto"/>
                  </w:tcBorders>
                  <w:tcMar>
                    <w:top w:w="0" w:type="dxa"/>
                    <w:left w:w="108" w:type="dxa"/>
                    <w:bottom w:w="0" w:type="dxa"/>
                    <w:right w:w="108" w:type="dxa"/>
                  </w:tcMar>
                </w:tcPr>
                <w:p w14:paraId="0A836BDD" w14:textId="77777777" w:rsidR="00BD6F67" w:rsidRPr="00EC18A7" w:rsidRDefault="00BD6F67" w:rsidP="00126F2E">
                  <w:pPr>
                    <w:jc w:val="center"/>
                  </w:pPr>
                </w:p>
              </w:tc>
            </w:tr>
            <w:tr w:rsidR="00BD6F67" w:rsidRPr="00EC18A7" w14:paraId="1628F7B9" w14:textId="77777777" w:rsidTr="00BF0CEF">
              <w:tc>
                <w:tcPr>
                  <w:tcW w:w="3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A13EE8" w14:textId="77777777" w:rsidR="00BD6F67" w:rsidRPr="00EC18A7" w:rsidRDefault="00BD6F67" w:rsidP="00126F2E">
                  <w:r w:rsidRPr="00EC18A7">
                    <w:t>2.TIN*</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3BF73CB3"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16E06084"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38E3785A" w14:textId="77777777" w:rsidR="00BD6F67" w:rsidRPr="00EC18A7" w:rsidRDefault="00BD6F67" w:rsidP="00126F2E">
                  <w:pPr>
                    <w:jc w:val="center"/>
                  </w:pPr>
                </w:p>
              </w:tc>
              <w:tc>
                <w:tcPr>
                  <w:tcW w:w="280" w:type="dxa"/>
                  <w:tcBorders>
                    <w:top w:val="nil"/>
                    <w:left w:val="nil"/>
                    <w:bottom w:val="single" w:sz="8" w:space="0" w:color="auto"/>
                    <w:right w:val="single" w:sz="8" w:space="0" w:color="auto"/>
                  </w:tcBorders>
                  <w:tcMar>
                    <w:top w:w="0" w:type="dxa"/>
                    <w:left w:w="108" w:type="dxa"/>
                    <w:bottom w:w="0" w:type="dxa"/>
                    <w:right w:w="108" w:type="dxa"/>
                  </w:tcMar>
                </w:tcPr>
                <w:p w14:paraId="098CEAB7"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7E153609" w14:textId="77777777" w:rsidR="00BD6F67" w:rsidRPr="00EC18A7" w:rsidRDefault="00BD6F67" w:rsidP="00126F2E">
                  <w:pPr>
                    <w:jc w:val="center"/>
                  </w:pPr>
                </w:p>
              </w:tc>
              <w:tc>
                <w:tcPr>
                  <w:tcW w:w="280" w:type="dxa"/>
                  <w:tcBorders>
                    <w:top w:val="nil"/>
                    <w:left w:val="nil"/>
                    <w:bottom w:val="single" w:sz="8" w:space="0" w:color="auto"/>
                    <w:right w:val="single" w:sz="8" w:space="0" w:color="auto"/>
                  </w:tcBorders>
                  <w:tcMar>
                    <w:top w:w="0" w:type="dxa"/>
                    <w:left w:w="108" w:type="dxa"/>
                    <w:bottom w:w="0" w:type="dxa"/>
                    <w:right w:w="108" w:type="dxa"/>
                  </w:tcMar>
                </w:tcPr>
                <w:p w14:paraId="0EC6E305"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7EFFF215" w14:textId="77777777" w:rsidR="00BD6F67" w:rsidRPr="00EC18A7" w:rsidRDefault="00BD6F67" w:rsidP="00126F2E">
                  <w:pPr>
                    <w:jc w:val="center"/>
                  </w:pPr>
                </w:p>
              </w:tc>
              <w:tc>
                <w:tcPr>
                  <w:tcW w:w="280" w:type="dxa"/>
                  <w:tcBorders>
                    <w:top w:val="nil"/>
                    <w:left w:val="nil"/>
                    <w:bottom w:val="single" w:sz="8" w:space="0" w:color="auto"/>
                    <w:right w:val="single" w:sz="8" w:space="0" w:color="auto"/>
                  </w:tcBorders>
                  <w:tcMar>
                    <w:top w:w="0" w:type="dxa"/>
                    <w:left w:w="108" w:type="dxa"/>
                    <w:bottom w:w="0" w:type="dxa"/>
                    <w:right w:w="108" w:type="dxa"/>
                  </w:tcMar>
                </w:tcPr>
                <w:p w14:paraId="3BF70378"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0E4CE58B"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370EBBE5"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4B4B1516"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1A74BF1E" w14:textId="77777777" w:rsidR="00BD6F67" w:rsidRPr="00EC18A7" w:rsidRDefault="00BD6F67" w:rsidP="00126F2E">
                  <w:pPr>
                    <w:jc w:val="center"/>
                  </w:pPr>
                </w:p>
              </w:tc>
              <w:tc>
                <w:tcPr>
                  <w:tcW w:w="279" w:type="dxa"/>
                  <w:tcBorders>
                    <w:top w:val="nil"/>
                    <w:left w:val="nil"/>
                    <w:bottom w:val="single" w:sz="8" w:space="0" w:color="auto"/>
                    <w:right w:val="single" w:sz="8" w:space="0" w:color="auto"/>
                  </w:tcBorders>
                  <w:tcMar>
                    <w:top w:w="0" w:type="dxa"/>
                    <w:left w:w="108" w:type="dxa"/>
                    <w:bottom w:w="0" w:type="dxa"/>
                    <w:right w:w="108" w:type="dxa"/>
                  </w:tcMar>
                </w:tcPr>
                <w:p w14:paraId="0BD49860" w14:textId="77777777" w:rsidR="00BD6F67" w:rsidRPr="00EC18A7" w:rsidRDefault="00BD6F67" w:rsidP="00126F2E">
                  <w:pPr>
                    <w:jc w:val="center"/>
                  </w:pPr>
                </w:p>
              </w:tc>
              <w:tc>
                <w:tcPr>
                  <w:tcW w:w="348" w:type="dxa"/>
                  <w:tcBorders>
                    <w:top w:val="nil"/>
                    <w:left w:val="nil"/>
                    <w:bottom w:val="single" w:sz="8" w:space="0" w:color="auto"/>
                    <w:right w:val="single" w:sz="8" w:space="0" w:color="auto"/>
                  </w:tcBorders>
                  <w:tcMar>
                    <w:top w:w="0" w:type="dxa"/>
                    <w:left w:w="108" w:type="dxa"/>
                    <w:bottom w:w="0" w:type="dxa"/>
                    <w:right w:w="108" w:type="dxa"/>
                  </w:tcMar>
                </w:tcPr>
                <w:p w14:paraId="75E6505F"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1FA640E1"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4813AEA9"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362068B4"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145D9D08"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665DF500"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3D8CEA93" w14:textId="77777777" w:rsidR="00BD6F67" w:rsidRPr="00EC18A7" w:rsidRDefault="00BD6F67" w:rsidP="00126F2E"/>
              </w:tc>
              <w:tc>
                <w:tcPr>
                  <w:tcW w:w="284" w:type="dxa"/>
                  <w:tcBorders>
                    <w:top w:val="nil"/>
                    <w:left w:val="nil"/>
                    <w:bottom w:val="single" w:sz="8" w:space="0" w:color="auto"/>
                    <w:right w:val="single" w:sz="8" w:space="0" w:color="auto"/>
                  </w:tcBorders>
                  <w:tcMar>
                    <w:top w:w="0" w:type="dxa"/>
                    <w:left w:w="108" w:type="dxa"/>
                    <w:bottom w:w="0" w:type="dxa"/>
                    <w:right w:w="108" w:type="dxa"/>
                  </w:tcMar>
                </w:tcPr>
                <w:p w14:paraId="620FE09E" w14:textId="77777777" w:rsidR="00BD6F67" w:rsidRPr="00EC18A7" w:rsidRDefault="00BD6F67" w:rsidP="00126F2E"/>
              </w:tc>
            </w:tr>
            <w:tr w:rsidR="00BD6F67" w:rsidRPr="00EC18A7" w14:paraId="027D5467" w14:textId="77777777" w:rsidTr="00BF0CEF">
              <w:tc>
                <w:tcPr>
                  <w:tcW w:w="3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CB44461" w14:textId="77777777" w:rsidR="00BD6F67" w:rsidRPr="00EC18A7" w:rsidRDefault="00BF6262" w:rsidP="00BF6262">
                  <w:r w:rsidRPr="00EC18A7">
                    <w:t>Country of Tax Residence*             </w:t>
                  </w:r>
                </w:p>
              </w:tc>
              <w:tc>
                <w:tcPr>
                  <w:tcW w:w="5923" w:type="dxa"/>
                  <w:gridSpan w:val="21"/>
                  <w:tcBorders>
                    <w:top w:val="nil"/>
                    <w:left w:val="nil"/>
                    <w:bottom w:val="single" w:sz="8" w:space="0" w:color="auto"/>
                    <w:right w:val="single" w:sz="8" w:space="0" w:color="auto"/>
                  </w:tcBorders>
                  <w:tcMar>
                    <w:top w:w="0" w:type="dxa"/>
                    <w:left w:w="108" w:type="dxa"/>
                    <w:bottom w:w="0" w:type="dxa"/>
                    <w:right w:w="108" w:type="dxa"/>
                  </w:tcMar>
                </w:tcPr>
                <w:p w14:paraId="6AB024B6" w14:textId="77777777" w:rsidR="00BD6F67" w:rsidRPr="00EC18A7" w:rsidRDefault="00BD6F67" w:rsidP="00126F2E"/>
              </w:tc>
            </w:tr>
          </w:tbl>
          <w:p w14:paraId="1D1BB7AE" w14:textId="77777777" w:rsidR="00BF6262" w:rsidRDefault="00BD6F67" w:rsidP="00126F2E">
            <w:r w:rsidRPr="00EC18A7">
              <w:t>I confirm that the information provided is true and correct to the best of my knowledge, and that if my circumstances change, I will notify the credit union</w:t>
            </w:r>
            <w:r w:rsidR="00BF6262">
              <w:t xml:space="preserve">. </w:t>
            </w:r>
          </w:p>
          <w:p w14:paraId="4B6253E5" w14:textId="77777777" w:rsidR="00BD6F67" w:rsidRPr="00EC18A7" w:rsidRDefault="00BD6F67" w:rsidP="00126F2E">
            <w:r w:rsidRPr="00EC18A7">
              <w:t>Signature (</w:t>
            </w:r>
            <w:r w:rsidRPr="00EC18A7">
              <w:rPr>
                <w:i/>
              </w:rPr>
              <w:t>of Applicant or Parent/Guardian on behalf of Minor</w:t>
            </w:r>
            <w:r w:rsidRPr="00EC18A7">
              <w:t xml:space="preserve">)  </w:t>
            </w:r>
          </w:p>
          <w:p w14:paraId="16396630" w14:textId="77777777" w:rsidR="00BD6F67" w:rsidRPr="00EC18A7" w:rsidRDefault="00BD6F67" w:rsidP="00126F2E">
            <w:pPr>
              <w:rPr>
                <w:rFonts w:eastAsia="Calibri"/>
              </w:rPr>
            </w:pPr>
            <w:r w:rsidRPr="00EC18A7">
              <w:t>……………………………………………………………...................  Date: ……………………………</w:t>
            </w:r>
          </w:p>
          <w:p w14:paraId="33120BCA" w14:textId="77777777" w:rsidR="00BF6262" w:rsidRDefault="00BD6F67" w:rsidP="00BF6262">
            <w:pPr>
              <w:ind w:left="720" w:hanging="360"/>
              <w:rPr>
                <w:b/>
                <w:bCs/>
              </w:rPr>
            </w:pPr>
            <w:r w:rsidRPr="00EC18A7">
              <w:t xml:space="preserve">-          </w:t>
            </w:r>
            <w:r w:rsidRPr="00EC18A7">
              <w:rPr>
                <w:b/>
                <w:bCs/>
              </w:rPr>
              <w:t xml:space="preserve">If you are </w:t>
            </w:r>
            <w:r w:rsidRPr="00EC18A7">
              <w:rPr>
                <w:b/>
                <w:bCs/>
                <w:u w:val="single"/>
              </w:rPr>
              <w:t>not</w:t>
            </w:r>
            <w:r w:rsidRPr="00EC18A7">
              <w:rPr>
                <w:b/>
                <w:bCs/>
              </w:rPr>
              <w:t xml:space="preserve"> tax resident in another country, please sign the following:</w:t>
            </w:r>
          </w:p>
          <w:p w14:paraId="565B21BE" w14:textId="77777777" w:rsidR="00BD6F67" w:rsidRPr="00EC18A7" w:rsidRDefault="00BD6F67" w:rsidP="00BF6262">
            <w:pPr>
              <w:ind w:left="720" w:hanging="360"/>
            </w:pPr>
            <w:r w:rsidRPr="00EC18A7">
              <w:t>I wish to declare that I am not resident for tax purposes in any other country, and that if my circumstances change, I will notify the credit union:</w:t>
            </w:r>
          </w:p>
          <w:p w14:paraId="012A5C4E" w14:textId="77777777" w:rsidR="001055DE" w:rsidRPr="00EC18A7" w:rsidRDefault="00BD6F67" w:rsidP="00126F2E">
            <w:r w:rsidRPr="00EC18A7">
              <w:t>Signature (</w:t>
            </w:r>
            <w:r w:rsidRPr="00EC18A7">
              <w:rPr>
                <w:i/>
              </w:rPr>
              <w:t>of Applicant or Parent/Guardian on behalf of Minor</w:t>
            </w:r>
            <w:r w:rsidRPr="00EC18A7">
              <w:t>) ……………………………………………………………………….  Date: …………………………………</w:t>
            </w:r>
          </w:p>
          <w:p w14:paraId="5123CD7D" w14:textId="77777777" w:rsidR="00BD6F67" w:rsidRPr="00EC18A7" w:rsidRDefault="00BD6F67" w:rsidP="00126F2E">
            <w:pPr>
              <w:rPr>
                <w:b/>
                <w:bCs/>
              </w:rPr>
            </w:pPr>
            <w:r w:rsidRPr="00EC18A7">
              <w:rPr>
                <w:b/>
                <w:bCs/>
              </w:rPr>
              <w:t xml:space="preserve">* Mandatory Field </w:t>
            </w:r>
          </w:p>
          <w:p w14:paraId="658F143E" w14:textId="77777777" w:rsidR="00BD6F67" w:rsidRPr="00EC18A7" w:rsidRDefault="00BD6F67" w:rsidP="00EC18A7">
            <w:pPr>
              <w:rPr>
                <w:b/>
                <w:bCs/>
              </w:rPr>
            </w:pPr>
            <w:r w:rsidRPr="00EC18A7">
              <w:rPr>
                <w:b/>
                <w:bCs/>
              </w:rPr>
              <w:t xml:space="preserve">**This information is being sought for the purposes of reporting obligations under the Common Reporting Standard (CRS), as provided for by Section 891F of the Taxes Consolidation Act 1997. The information required to be reported under the CRS, including name, address, date of birth, place of birth, TIN, account number, account balance and payments on the account will be provided to the Revenue Commissioners and may be exchanged securely with another Competent Tax Authority in your jurisdiction of tax residence, but such information will at all times be treated with the strictest confidentiality as required by </w:t>
            </w:r>
            <w:r w:rsidR="00EC18A7">
              <w:rPr>
                <w:b/>
                <w:bCs/>
              </w:rPr>
              <w:t>the Data Protection Acts 1988 and 2003</w:t>
            </w:r>
            <w:r w:rsidR="00FD2ABB" w:rsidRPr="00EC18A7">
              <w:rPr>
                <w:b/>
                <w:bCs/>
              </w:rPr>
              <w:t xml:space="preserve"> as amended by any national legislation and the GDPR</w:t>
            </w:r>
            <w:r w:rsidR="00EC18A7">
              <w:rPr>
                <w:b/>
                <w:bCs/>
              </w:rPr>
              <w:t xml:space="preserve"> 2016</w:t>
            </w:r>
            <w:r w:rsidR="00FD2ABB" w:rsidRPr="00EC18A7">
              <w:rPr>
                <w:b/>
                <w:bCs/>
              </w:rPr>
              <w:t xml:space="preserve"> </w:t>
            </w:r>
            <w:r w:rsidR="00EC18A7">
              <w:rPr>
                <w:b/>
                <w:bCs/>
              </w:rPr>
              <w:t>from 25</w:t>
            </w:r>
            <w:r w:rsidR="00EC18A7" w:rsidRPr="00EC18A7">
              <w:rPr>
                <w:b/>
                <w:bCs/>
                <w:vertAlign w:val="superscript"/>
              </w:rPr>
              <w:t>th</w:t>
            </w:r>
            <w:r w:rsidR="00EC18A7">
              <w:rPr>
                <w:b/>
                <w:bCs/>
              </w:rPr>
              <w:t xml:space="preserve"> May 2018.</w:t>
            </w:r>
            <w:r w:rsidRPr="00EC18A7">
              <w:t xml:space="preserve"> </w:t>
            </w:r>
            <w:r w:rsidRPr="00EC18A7">
              <w:rPr>
                <w:b/>
                <w:bCs/>
              </w:rPr>
              <w:t>Only data that is legally required to be reported will be provided to the Revenue Commissioners.</w:t>
            </w:r>
            <w:r w:rsidRPr="00EC18A7">
              <w:t xml:space="preserve">  </w:t>
            </w:r>
            <w:r w:rsidRPr="00EC18A7">
              <w:rPr>
                <w:b/>
                <w:bCs/>
              </w:rPr>
              <w:t xml:space="preserve">For more information on this, please speak to your credit union, contact Revenue at </w:t>
            </w:r>
            <w:hyperlink r:id="rId11" w:history="1">
              <w:r w:rsidRPr="00EC18A7">
                <w:rPr>
                  <w:rStyle w:val="Hyperlink"/>
                  <w:b/>
                  <w:bCs/>
                </w:rPr>
                <w:t>aeoi@revenue.ie</w:t>
              </w:r>
            </w:hyperlink>
            <w:r w:rsidRPr="00EC18A7">
              <w:rPr>
                <w:b/>
                <w:bCs/>
              </w:rPr>
              <w:t xml:space="preserve"> or see </w:t>
            </w:r>
            <w:hyperlink r:id="rId12" w:history="1">
              <w:r w:rsidRPr="00EC18A7">
                <w:rPr>
                  <w:rStyle w:val="Hyperlink"/>
                  <w:b/>
                </w:rPr>
                <w:t>http://www.revenue.ie/en/business/aeoi/</w:t>
              </w:r>
            </w:hyperlink>
            <w:r w:rsidRPr="00EC18A7">
              <w:rPr>
                <w:b/>
                <w:u w:val="single"/>
              </w:rPr>
              <w:t xml:space="preserve"> </w:t>
            </w:r>
          </w:p>
        </w:tc>
      </w:tr>
      <w:tr w:rsidR="00BD6F67" w:rsidRPr="0056088D" w14:paraId="76D8C639" w14:textId="77777777" w:rsidTr="001055DE">
        <w:tblPrEx>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108" w:type="dxa"/>
            <w:right w:w="108" w:type="dxa"/>
          </w:tblCellMar>
        </w:tblPrEx>
        <w:trPr>
          <w:trHeight w:val="1687"/>
        </w:trPr>
        <w:tc>
          <w:tcPr>
            <w:tcW w:w="9498" w:type="dxa"/>
            <w:shd w:val="clear" w:color="auto" w:fill="auto"/>
          </w:tcPr>
          <w:p w14:paraId="0A24E098" w14:textId="77777777" w:rsidR="00BF6262" w:rsidRDefault="00BD6F67" w:rsidP="00BF6262">
            <w:pPr>
              <w:jc w:val="center"/>
              <w:rPr>
                <w:b/>
                <w:u w:val="single"/>
              </w:rPr>
            </w:pPr>
            <w:r w:rsidRPr="00EC18A7">
              <w:rPr>
                <w:b/>
                <w:u w:val="single"/>
              </w:rPr>
              <w:t>Deposit Guarantee Scheme</w:t>
            </w:r>
          </w:p>
          <w:p w14:paraId="43C8DC58" w14:textId="77777777" w:rsidR="00BD6F67" w:rsidRPr="00EC18A7" w:rsidRDefault="001055DE" w:rsidP="00BF6262">
            <w:pPr>
              <w:jc w:val="center"/>
            </w:pPr>
            <w:r w:rsidRPr="00EC18A7">
              <w:rPr>
                <w:noProof/>
                <w:lang w:val="en-IE" w:eastAsia="en-IE"/>
              </w:rPr>
              <mc:AlternateContent>
                <mc:Choice Requires="wps">
                  <w:drawing>
                    <wp:anchor distT="0" distB="0" distL="114300" distR="114300" simplePos="0" relativeHeight="251743232" behindDoc="0" locked="0" layoutInCell="1" allowOverlap="1" wp14:anchorId="3AA85605" wp14:editId="66F8E13F">
                      <wp:simplePos x="0" y="0"/>
                      <wp:positionH relativeFrom="column">
                        <wp:posOffset>3990975</wp:posOffset>
                      </wp:positionH>
                      <wp:positionV relativeFrom="paragraph">
                        <wp:posOffset>274955</wp:posOffset>
                      </wp:positionV>
                      <wp:extent cx="180975" cy="190500"/>
                      <wp:effectExtent l="9525" t="9525" r="952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EDE8" id="Rectangle 37" o:spid="_x0000_s1026" style="position:absolute;margin-left:314.25pt;margin-top:21.65pt;width:14.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31Ig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"/>
                  </w:pict>
                </mc:Fallback>
              </mc:AlternateContent>
            </w:r>
            <w:r w:rsidR="00BD6F67" w:rsidRPr="00EC18A7">
              <w:t>Please tick the box to confirm the following:</w:t>
            </w:r>
          </w:p>
          <w:p w14:paraId="0BB9ED7F" w14:textId="77777777" w:rsidR="00BD6F67" w:rsidRPr="00EC18A7" w:rsidRDefault="00BD6F67" w:rsidP="00BF6262">
            <w:pPr>
              <w:jc w:val="both"/>
            </w:pPr>
            <w:r w:rsidRPr="00EC18A7">
              <w:rPr>
                <w:b/>
              </w:rPr>
              <w:t>I acknowledge receipt of the Depositor Informatio</w:t>
            </w:r>
            <w:r w:rsidR="00BF0CEF" w:rsidRPr="00EC18A7">
              <w:rPr>
                <w:b/>
              </w:rPr>
              <w:t>n</w:t>
            </w:r>
            <w:r w:rsidRPr="00EC18A7">
              <w:rPr>
                <w:b/>
              </w:rPr>
              <w:t xml:space="preserve"> Sheet </w:t>
            </w:r>
          </w:p>
        </w:tc>
      </w:tr>
    </w:tbl>
    <w:p w14:paraId="75397589" w14:textId="77777777" w:rsidR="00BF0CEF" w:rsidRPr="00E065A8" w:rsidRDefault="00BF0CEF" w:rsidP="00BF0CEF">
      <w:pPr>
        <w:jc w:val="both"/>
        <w:rPr>
          <w:rFonts w:cstheme="minorHAnsi"/>
        </w:rPr>
      </w:pPr>
    </w:p>
    <w:p w14:paraId="385EFA49" w14:textId="77777777" w:rsidR="00AE6FC7" w:rsidRDefault="00AE6FC7" w:rsidP="00C75C46">
      <w:pPr>
        <w:jc w:val="center"/>
        <w:rPr>
          <w:rFonts w:cstheme="minorHAnsi"/>
        </w:rPr>
      </w:pPr>
    </w:p>
    <w:p w14:paraId="2EB4A38E" w14:textId="77777777" w:rsidR="00C75C46" w:rsidRPr="00C75C46" w:rsidRDefault="00C75C46" w:rsidP="00C75C46">
      <w:pPr>
        <w:jc w:val="center"/>
        <w:rPr>
          <w:rFonts w:cstheme="minorHAnsi"/>
        </w:rPr>
      </w:pPr>
      <w:r w:rsidRPr="00C75C46">
        <w:rPr>
          <w:rFonts w:cstheme="minorHAnsi"/>
        </w:rPr>
        <w:t>(THIS SECTION IS TO BE COMPLETED BY THE CREDIT UNION)</w:t>
      </w:r>
    </w:p>
    <w:p w14:paraId="62F33AAD" w14:textId="77777777" w:rsidR="00C75C46" w:rsidRPr="00C75C46" w:rsidRDefault="00C75C46" w:rsidP="00C75C46">
      <w:pPr>
        <w:jc w:val="both"/>
        <w:rPr>
          <w:rFonts w:cstheme="minorHAnsi"/>
        </w:rPr>
      </w:pPr>
      <w:r w:rsidRPr="00C75C46">
        <w:rPr>
          <w:rFonts w:cstheme="minorHAnsi"/>
          <w:b/>
          <w:u w:val="single"/>
        </w:rPr>
        <w:t>Evidence of Identification</w:t>
      </w:r>
      <w:r w:rsidR="00622346">
        <w:rPr>
          <w:rStyle w:val="FootnoteReference"/>
          <w:rFonts w:cstheme="minorHAnsi"/>
          <w:b/>
          <w:u w:val="single"/>
        </w:rPr>
        <w:footnoteReference w:id="1"/>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t>(Copies must be attached)</w:t>
      </w:r>
    </w:p>
    <w:p w14:paraId="281EF29D" w14:textId="77777777" w:rsidR="00C75C46" w:rsidRPr="00C75C46" w:rsidRDefault="00C75C46" w:rsidP="00C75C46">
      <w:pPr>
        <w:jc w:val="both"/>
        <w:rPr>
          <w:rFonts w:cstheme="minorHAnsi"/>
        </w:rPr>
      </w:pPr>
      <w:r w:rsidRPr="00C75C46">
        <w:rPr>
          <w:rFonts w:cstheme="minorHAnsi"/>
        </w:rPr>
        <w:t>(Complete one or more of the following)</w:t>
      </w:r>
    </w:p>
    <w:p w14:paraId="464E3CDD" w14:textId="77777777" w:rsidR="00C75C46" w:rsidRPr="00C75C46" w:rsidRDefault="00C75C46" w:rsidP="00F97215">
      <w:pPr>
        <w:ind w:firstLine="720"/>
        <w:jc w:val="both"/>
        <w:rPr>
          <w:rFonts w:cstheme="minorHAnsi"/>
        </w:rPr>
      </w:pPr>
      <w:r w:rsidRPr="00C75C46">
        <w:rPr>
          <w:rFonts w:cstheme="minorHAnsi"/>
        </w:rPr>
        <w:t>Current Valid Passport</w:t>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00F97215">
        <w:rPr>
          <w:rFonts w:cstheme="minorHAnsi"/>
        </w:rPr>
        <w:tab/>
      </w:r>
      <w:r w:rsidRPr="00C75C46">
        <w:rPr>
          <w:rFonts w:cstheme="minorHAnsi"/>
        </w:rPr>
        <w:sym w:font="Wingdings" w:char="F071"/>
      </w:r>
      <w:r w:rsidRPr="00C75C46">
        <w:rPr>
          <w:rFonts w:cstheme="minorHAnsi"/>
        </w:rPr>
        <w:tab/>
      </w:r>
    </w:p>
    <w:p w14:paraId="4281BD3B" w14:textId="77777777" w:rsidR="00C75C46" w:rsidRPr="00C75C46" w:rsidRDefault="00C75C46" w:rsidP="00F97215">
      <w:pPr>
        <w:ind w:left="720"/>
        <w:jc w:val="both"/>
        <w:rPr>
          <w:rFonts w:cstheme="minorHAnsi"/>
        </w:rPr>
      </w:pPr>
      <w:r w:rsidRPr="00C75C46">
        <w:rPr>
          <w:rFonts w:cstheme="minorHAnsi"/>
        </w:rPr>
        <w:t xml:space="preserve">Current Valid Driving </w:t>
      </w:r>
      <w:proofErr w:type="spellStart"/>
      <w:r w:rsidRPr="00C75C46">
        <w:rPr>
          <w:rFonts w:cstheme="minorHAnsi"/>
        </w:rPr>
        <w:t>Licence</w:t>
      </w:r>
      <w:proofErr w:type="spellEnd"/>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00F97215">
        <w:rPr>
          <w:rFonts w:cstheme="minorHAnsi"/>
        </w:rPr>
        <w:tab/>
      </w:r>
      <w:r w:rsidRPr="00C75C46">
        <w:rPr>
          <w:rFonts w:cstheme="minorHAnsi"/>
        </w:rPr>
        <w:sym w:font="Wingdings" w:char="F071"/>
      </w:r>
    </w:p>
    <w:p w14:paraId="06455D33" w14:textId="77777777" w:rsidR="00C75C46" w:rsidRPr="00C75C46" w:rsidRDefault="00C75C46" w:rsidP="00F97215">
      <w:pPr>
        <w:ind w:left="720"/>
        <w:jc w:val="both"/>
        <w:rPr>
          <w:rFonts w:cstheme="minorHAnsi"/>
        </w:rPr>
      </w:pPr>
      <w:r w:rsidRPr="00C75C46">
        <w:rPr>
          <w:rFonts w:cstheme="minorHAnsi"/>
        </w:rPr>
        <w:t xml:space="preserve">ML10 </w:t>
      </w:r>
      <w:r w:rsidRPr="00C75C46">
        <w:rPr>
          <w:rFonts w:cstheme="minorHAnsi"/>
          <w:lang w:val="en-IE"/>
        </w:rPr>
        <w:t xml:space="preserve">Identification Form from the Garda </w:t>
      </w:r>
      <w:proofErr w:type="spellStart"/>
      <w:r w:rsidRPr="00C75C46">
        <w:rPr>
          <w:rFonts w:cstheme="minorHAnsi"/>
          <w:lang w:val="en-IE"/>
        </w:rPr>
        <w:t>Siochana</w:t>
      </w:r>
      <w:proofErr w:type="spellEnd"/>
      <w:r w:rsidRPr="00C75C46">
        <w:rPr>
          <w:rFonts w:cstheme="minorHAnsi"/>
        </w:rPr>
        <w:tab/>
      </w:r>
      <w:r w:rsidRPr="00C75C46">
        <w:rPr>
          <w:rFonts w:cstheme="minorHAnsi"/>
        </w:rPr>
        <w:tab/>
      </w:r>
      <w:r w:rsidR="00F97215">
        <w:rPr>
          <w:rFonts w:cstheme="minorHAnsi"/>
        </w:rPr>
        <w:tab/>
      </w:r>
      <w:r w:rsidRPr="00C75C46">
        <w:rPr>
          <w:rFonts w:cstheme="minorHAnsi"/>
        </w:rPr>
        <w:sym w:font="Wingdings" w:char="F071"/>
      </w:r>
    </w:p>
    <w:p w14:paraId="2E151C0F" w14:textId="77777777" w:rsidR="00F97215" w:rsidRDefault="00622346" w:rsidP="00F97215">
      <w:pPr>
        <w:ind w:left="720"/>
        <w:jc w:val="both"/>
        <w:rPr>
          <w:rFonts w:cstheme="minorHAnsi"/>
        </w:rPr>
      </w:pPr>
      <w:r>
        <w:rPr>
          <w:rFonts w:cstheme="minorHAnsi"/>
        </w:rPr>
        <w:t>National Identity Card</w:t>
      </w:r>
      <w:r>
        <w:rPr>
          <w:rFonts w:cstheme="minorHAnsi"/>
        </w:rPr>
        <w:tab/>
      </w:r>
      <w:r w:rsidR="00C164C6">
        <w:rPr>
          <w:rFonts w:cstheme="minorHAnsi"/>
        </w:rPr>
        <w:tab/>
      </w:r>
      <w:r w:rsidR="00C164C6">
        <w:rPr>
          <w:rFonts w:cstheme="minorHAnsi"/>
        </w:rPr>
        <w:tab/>
      </w:r>
      <w:r w:rsidR="00C75C46" w:rsidRPr="00C75C46">
        <w:rPr>
          <w:rFonts w:cstheme="minorHAnsi"/>
        </w:rPr>
        <w:tab/>
      </w:r>
      <w:r w:rsidR="00C75C46" w:rsidRPr="00C75C46">
        <w:rPr>
          <w:rFonts w:cstheme="minorHAnsi"/>
        </w:rPr>
        <w:tab/>
      </w:r>
      <w:r w:rsidR="00C75C46" w:rsidRPr="00C75C46">
        <w:rPr>
          <w:rFonts w:cstheme="minorHAnsi"/>
        </w:rPr>
        <w:tab/>
      </w:r>
      <w:r w:rsidR="00F97215">
        <w:rPr>
          <w:rFonts w:cstheme="minorHAnsi"/>
        </w:rPr>
        <w:tab/>
      </w:r>
      <w:r w:rsidR="00C75C46" w:rsidRPr="00C75C46">
        <w:rPr>
          <w:rFonts w:cstheme="minorHAnsi"/>
        </w:rPr>
        <w:sym w:font="Wingdings" w:char="F071"/>
      </w:r>
      <w:r w:rsidR="00F97215">
        <w:rPr>
          <w:rFonts w:cstheme="minorHAnsi"/>
        </w:rPr>
        <w:tab/>
      </w:r>
      <w:r w:rsidR="00C75C46" w:rsidRPr="00C75C46">
        <w:rPr>
          <w:rFonts w:cstheme="minorHAnsi"/>
        </w:rPr>
        <w:tab/>
      </w:r>
      <w:r w:rsidR="00C75C46" w:rsidRPr="00C75C46">
        <w:rPr>
          <w:rFonts w:cstheme="minorHAnsi"/>
        </w:rPr>
        <w:tab/>
      </w:r>
    </w:p>
    <w:p w14:paraId="7AE23D91" w14:textId="77777777" w:rsidR="00C75C46" w:rsidRPr="00C75C46" w:rsidRDefault="00C75C46" w:rsidP="00F97215">
      <w:pPr>
        <w:ind w:firstLine="720"/>
        <w:jc w:val="both"/>
        <w:rPr>
          <w:rFonts w:cstheme="minorHAnsi"/>
        </w:rPr>
      </w:pPr>
      <w:r w:rsidRPr="00C75C46">
        <w:rPr>
          <w:rFonts w:cstheme="minorHAnsi"/>
        </w:rPr>
        <w:t>Other*</w:t>
      </w:r>
      <w:r w:rsidRPr="00C75C46">
        <w:rPr>
          <w:rFonts w:cstheme="minorHAnsi"/>
        </w:rPr>
        <w:tab/>
        <w:t>Please specify</w:t>
      </w:r>
      <w:r w:rsidRPr="00C75C46">
        <w:rPr>
          <w:rFonts w:cstheme="minorHAnsi"/>
          <w:b/>
        </w:rPr>
        <w:t>………………………………………..</w:t>
      </w:r>
      <w:r w:rsidRPr="00C75C46">
        <w:rPr>
          <w:rFonts w:cstheme="minorHAnsi"/>
          <w:b/>
        </w:rPr>
        <w:tab/>
      </w:r>
      <w:r w:rsidRPr="00C75C46">
        <w:rPr>
          <w:rFonts w:cstheme="minorHAnsi"/>
          <w:b/>
        </w:rPr>
        <w:tab/>
      </w:r>
      <w:r w:rsidR="00F97215">
        <w:rPr>
          <w:rFonts w:cstheme="minorHAnsi"/>
          <w:b/>
        </w:rPr>
        <w:tab/>
      </w:r>
      <w:r w:rsidRPr="00C75C46">
        <w:rPr>
          <w:rFonts w:cstheme="minorHAnsi"/>
        </w:rPr>
        <w:sym w:font="Wingdings" w:char="F071"/>
      </w:r>
    </w:p>
    <w:p w14:paraId="5460E6E0" w14:textId="77777777" w:rsidR="00C75C46" w:rsidRPr="00C75C46" w:rsidRDefault="00C75C46" w:rsidP="00C75C46">
      <w:pPr>
        <w:jc w:val="both"/>
        <w:rPr>
          <w:rFonts w:cstheme="minorHAnsi"/>
        </w:rPr>
      </w:pPr>
      <w:r w:rsidRPr="00C75C46">
        <w:rPr>
          <w:rFonts w:cstheme="minorHAnsi"/>
          <w:b/>
          <w:u w:val="single"/>
        </w:rPr>
        <w:t>Evidence of Address Verification</w:t>
      </w:r>
      <w:r w:rsidRPr="00C75C46">
        <w:rPr>
          <w:rFonts w:cstheme="minorHAnsi"/>
        </w:rPr>
        <w:tab/>
      </w:r>
      <w:r w:rsidRPr="00C75C46">
        <w:rPr>
          <w:rFonts w:cstheme="minorHAnsi"/>
        </w:rPr>
        <w:tab/>
      </w:r>
      <w:r w:rsidRPr="00C75C46">
        <w:rPr>
          <w:rFonts w:cstheme="minorHAnsi"/>
        </w:rPr>
        <w:tab/>
      </w:r>
      <w:r w:rsidRPr="00C75C46">
        <w:rPr>
          <w:rFonts w:cstheme="minorHAnsi"/>
        </w:rPr>
        <w:tab/>
        <w:t>(Copies must be attached)</w:t>
      </w:r>
    </w:p>
    <w:p w14:paraId="2485FB50" w14:textId="77777777" w:rsidR="008D3B9D" w:rsidRPr="00C75C46" w:rsidRDefault="008D3B9D" w:rsidP="008D3B9D">
      <w:pPr>
        <w:jc w:val="both"/>
        <w:rPr>
          <w:rFonts w:cstheme="minorHAnsi"/>
        </w:rPr>
      </w:pPr>
      <w:r w:rsidRPr="00C75C46">
        <w:rPr>
          <w:rFonts w:cstheme="minorHAnsi"/>
        </w:rPr>
        <w:t>(Complete one or more of the following)</w:t>
      </w:r>
    </w:p>
    <w:p w14:paraId="43070108" w14:textId="77777777" w:rsidR="008D3B9D" w:rsidRPr="00C75C46" w:rsidRDefault="008D3B9D" w:rsidP="008D3B9D">
      <w:pPr>
        <w:spacing w:after="0" w:line="360" w:lineRule="auto"/>
        <w:ind w:firstLine="720"/>
        <w:jc w:val="both"/>
        <w:rPr>
          <w:rFonts w:cstheme="minorHAnsi"/>
        </w:rPr>
      </w:pPr>
      <w:r w:rsidRPr="00C75C46">
        <w:rPr>
          <w:rFonts w:cstheme="minorHAnsi"/>
        </w:rPr>
        <w:t>Original Recent Household Bill</w:t>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00C75C46">
        <w:rPr>
          <w:rFonts w:cstheme="minorHAnsi"/>
        </w:rPr>
        <w:tab/>
      </w:r>
      <w:r w:rsidRPr="00C75C46">
        <w:rPr>
          <w:rFonts w:cstheme="minorHAnsi"/>
        </w:rPr>
        <w:sym w:font="Wingdings" w:char="F071"/>
      </w:r>
    </w:p>
    <w:p w14:paraId="7EBF68FE" w14:textId="77777777" w:rsidR="008D3B9D" w:rsidRPr="00C75C46" w:rsidRDefault="008D3B9D" w:rsidP="008D3B9D">
      <w:pPr>
        <w:spacing w:after="0" w:line="360" w:lineRule="auto"/>
        <w:ind w:firstLine="720"/>
        <w:jc w:val="both"/>
        <w:rPr>
          <w:rFonts w:cstheme="minorHAnsi"/>
        </w:rPr>
      </w:pPr>
      <w:r w:rsidRPr="00C75C46">
        <w:rPr>
          <w:rFonts w:cstheme="minorHAnsi"/>
        </w:rPr>
        <w:t>Electoral Register</w:t>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00C75C46">
        <w:rPr>
          <w:rFonts w:cstheme="minorHAnsi"/>
        </w:rPr>
        <w:tab/>
      </w:r>
      <w:r w:rsidRPr="00C75C46">
        <w:rPr>
          <w:rFonts w:cstheme="minorHAnsi"/>
        </w:rPr>
        <w:sym w:font="Wingdings" w:char="F071"/>
      </w:r>
    </w:p>
    <w:p w14:paraId="102BD75B" w14:textId="77777777" w:rsidR="008D3B9D" w:rsidRPr="00C75C46" w:rsidRDefault="008D3B9D" w:rsidP="008D3B9D">
      <w:pPr>
        <w:spacing w:after="0" w:line="360" w:lineRule="auto"/>
        <w:ind w:left="720"/>
        <w:rPr>
          <w:rFonts w:cstheme="minorHAnsi"/>
          <w:lang w:val="en-IE"/>
        </w:rPr>
      </w:pPr>
      <w:r w:rsidRPr="00C75C46">
        <w:rPr>
          <w:rFonts w:cstheme="minorHAnsi"/>
          <w:lang w:val="en-IE"/>
        </w:rPr>
        <w:t>Document from Revenue Commissioners</w:t>
      </w:r>
      <w:r w:rsidRPr="00C75C46">
        <w:rPr>
          <w:rFonts w:cstheme="minorHAnsi"/>
          <w:lang w:val="en-IE"/>
        </w:rPr>
        <w:tab/>
      </w:r>
      <w:r w:rsidRPr="00C75C46">
        <w:rPr>
          <w:rFonts w:cstheme="minorHAnsi"/>
          <w:lang w:val="en-IE"/>
        </w:rPr>
        <w:tab/>
      </w:r>
      <w:r w:rsidRPr="00C75C46">
        <w:rPr>
          <w:rFonts w:cstheme="minorHAnsi"/>
          <w:lang w:val="en-IE"/>
        </w:rPr>
        <w:tab/>
      </w:r>
      <w:r w:rsidR="00C75C46">
        <w:rPr>
          <w:rFonts w:cstheme="minorHAnsi"/>
          <w:lang w:val="en-IE"/>
        </w:rPr>
        <w:tab/>
      </w:r>
      <w:r w:rsidRPr="00C75C46">
        <w:rPr>
          <w:rFonts w:cstheme="minorHAnsi"/>
        </w:rPr>
        <w:sym w:font="Wingdings" w:char="F071"/>
      </w:r>
    </w:p>
    <w:p w14:paraId="7CF173EE" w14:textId="77777777" w:rsidR="008D3B9D" w:rsidRPr="00C75C46" w:rsidRDefault="008D3B9D" w:rsidP="008D3B9D">
      <w:pPr>
        <w:spacing w:after="0" w:line="360" w:lineRule="auto"/>
        <w:ind w:firstLine="720"/>
        <w:rPr>
          <w:rFonts w:cstheme="minorHAnsi"/>
          <w:lang w:val="en-IE"/>
        </w:rPr>
      </w:pPr>
      <w:r w:rsidRPr="00C75C46">
        <w:rPr>
          <w:rFonts w:cstheme="minorHAnsi"/>
          <w:lang w:val="en-IE"/>
        </w:rPr>
        <w:t>or other Government Departments</w:t>
      </w:r>
      <w:r w:rsidRPr="00C75C46">
        <w:rPr>
          <w:rFonts w:cstheme="minorHAnsi"/>
        </w:rPr>
        <w:tab/>
      </w:r>
      <w:r w:rsidRPr="00C75C46">
        <w:rPr>
          <w:rFonts w:cstheme="minorHAnsi"/>
        </w:rPr>
        <w:tab/>
      </w:r>
      <w:r w:rsidRPr="00C75C46">
        <w:rPr>
          <w:rFonts w:cstheme="minorHAnsi"/>
        </w:rPr>
        <w:tab/>
      </w:r>
      <w:r w:rsidRPr="00C75C46">
        <w:rPr>
          <w:rFonts w:cstheme="minorHAnsi"/>
        </w:rPr>
        <w:tab/>
      </w:r>
      <w:r w:rsidR="00C75C46">
        <w:rPr>
          <w:rFonts w:cstheme="minorHAnsi"/>
        </w:rPr>
        <w:tab/>
      </w:r>
      <w:r w:rsidRPr="00C75C46">
        <w:rPr>
          <w:rFonts w:cstheme="minorHAnsi"/>
        </w:rPr>
        <w:sym w:font="Wingdings" w:char="F071"/>
      </w:r>
    </w:p>
    <w:p w14:paraId="55F9624D" w14:textId="77777777" w:rsidR="008D3B9D" w:rsidRPr="00C75C46" w:rsidRDefault="008D3B9D" w:rsidP="008D3B9D">
      <w:pPr>
        <w:spacing w:after="0" w:line="360" w:lineRule="auto"/>
        <w:ind w:firstLine="720"/>
        <w:rPr>
          <w:rFonts w:cstheme="minorHAnsi"/>
          <w:lang w:val="en-IE"/>
        </w:rPr>
      </w:pPr>
      <w:r w:rsidRPr="00C75C46">
        <w:rPr>
          <w:rFonts w:cstheme="minorHAnsi"/>
        </w:rPr>
        <w:t>Original Recent Bank/Building Society Statement</w:t>
      </w:r>
      <w:r w:rsidRPr="00C75C46">
        <w:rPr>
          <w:rFonts w:cstheme="minorHAnsi"/>
        </w:rPr>
        <w:tab/>
      </w:r>
      <w:r w:rsidRPr="00C75C46">
        <w:rPr>
          <w:rFonts w:cstheme="minorHAnsi"/>
        </w:rPr>
        <w:tab/>
      </w:r>
      <w:r w:rsidR="00C75C46">
        <w:rPr>
          <w:rFonts w:cstheme="minorHAnsi"/>
        </w:rPr>
        <w:tab/>
      </w:r>
      <w:r w:rsidRPr="00C75C46">
        <w:rPr>
          <w:rFonts w:cstheme="minorHAnsi"/>
        </w:rPr>
        <w:sym w:font="Wingdings" w:char="F071"/>
      </w:r>
    </w:p>
    <w:p w14:paraId="5B3D1317" w14:textId="77777777" w:rsidR="008D3B9D" w:rsidRPr="00C75C46" w:rsidRDefault="008D3B9D" w:rsidP="008D3B9D">
      <w:pPr>
        <w:spacing w:after="0" w:line="360" w:lineRule="auto"/>
        <w:ind w:firstLine="720"/>
        <w:jc w:val="both"/>
        <w:rPr>
          <w:rFonts w:cstheme="minorHAnsi"/>
        </w:rPr>
      </w:pPr>
      <w:r w:rsidRPr="00C75C46">
        <w:rPr>
          <w:rFonts w:cstheme="minorHAnsi"/>
        </w:rPr>
        <w:t xml:space="preserve">Telephone/Street Directory </w:t>
      </w:r>
      <w:r w:rsidRPr="00C75C46">
        <w:rPr>
          <w:rFonts w:cstheme="minorHAnsi"/>
        </w:rPr>
        <w:tab/>
      </w:r>
      <w:r w:rsidRPr="00C75C46">
        <w:rPr>
          <w:rFonts w:cstheme="minorHAnsi"/>
        </w:rPr>
        <w:tab/>
      </w:r>
      <w:r w:rsidRPr="00C75C46">
        <w:rPr>
          <w:rFonts w:cstheme="minorHAnsi"/>
        </w:rPr>
        <w:tab/>
      </w:r>
      <w:r w:rsidRPr="00C75C46">
        <w:rPr>
          <w:rFonts w:cstheme="minorHAnsi"/>
        </w:rPr>
        <w:tab/>
      </w:r>
      <w:r w:rsidRPr="00C75C46">
        <w:rPr>
          <w:rFonts w:cstheme="minorHAnsi"/>
        </w:rPr>
        <w:tab/>
      </w:r>
      <w:r w:rsidR="00C75C46">
        <w:rPr>
          <w:rFonts w:cstheme="minorHAnsi"/>
        </w:rPr>
        <w:tab/>
      </w:r>
      <w:r w:rsidRPr="00C75C46">
        <w:rPr>
          <w:rFonts w:cstheme="minorHAnsi"/>
        </w:rPr>
        <w:sym w:font="Wingdings" w:char="F071"/>
      </w:r>
    </w:p>
    <w:p w14:paraId="51124181" w14:textId="77777777" w:rsidR="008D3B9D" w:rsidRPr="00C75C46" w:rsidRDefault="008D3B9D" w:rsidP="008D3B9D">
      <w:pPr>
        <w:spacing w:after="0" w:line="360" w:lineRule="auto"/>
        <w:ind w:firstLine="720"/>
        <w:jc w:val="both"/>
        <w:rPr>
          <w:rFonts w:cstheme="minorHAnsi"/>
        </w:rPr>
      </w:pPr>
      <w:r w:rsidRPr="00C75C46">
        <w:rPr>
          <w:rFonts w:cstheme="minorHAnsi"/>
        </w:rPr>
        <w:t>Other*</w:t>
      </w:r>
      <w:r w:rsidRPr="00C75C46">
        <w:rPr>
          <w:rFonts w:cstheme="minorHAnsi"/>
        </w:rPr>
        <w:tab/>
        <w:t>*Please specify</w:t>
      </w:r>
      <w:r w:rsidRPr="00C75C46">
        <w:rPr>
          <w:rFonts w:cstheme="minorHAnsi"/>
          <w:b/>
        </w:rPr>
        <w:t>……………………………………………………</w:t>
      </w:r>
      <w:r w:rsidRPr="00C75C46">
        <w:rPr>
          <w:rFonts w:cstheme="minorHAnsi"/>
        </w:rPr>
        <w:tab/>
      </w:r>
      <w:r w:rsidR="00C75C46">
        <w:rPr>
          <w:rFonts w:cstheme="minorHAnsi"/>
        </w:rPr>
        <w:tab/>
      </w:r>
      <w:r w:rsidRPr="00C75C46">
        <w:rPr>
          <w:rFonts w:cstheme="minorHAnsi"/>
        </w:rPr>
        <w:sym w:font="Wingdings" w:char="F071"/>
      </w:r>
    </w:p>
    <w:p w14:paraId="4467DE22" w14:textId="77777777" w:rsidR="008D3B9D" w:rsidRPr="00BF0CEF" w:rsidRDefault="008D3B9D" w:rsidP="008D3B9D">
      <w:pPr>
        <w:spacing w:after="0" w:line="360" w:lineRule="auto"/>
        <w:jc w:val="both"/>
        <w:rPr>
          <w:b/>
        </w:rPr>
      </w:pPr>
      <w:r w:rsidRPr="00BF0CEF">
        <w:tab/>
      </w:r>
    </w:p>
    <w:p w14:paraId="5FC1AA3F" w14:textId="77777777" w:rsidR="00796518" w:rsidRPr="00BF0CEF" w:rsidRDefault="00796518" w:rsidP="008D3B9D">
      <w:pPr>
        <w:spacing w:after="0" w:line="360" w:lineRule="auto"/>
        <w:ind w:left="720"/>
        <w:jc w:val="both"/>
        <w:rPr>
          <w:lang w:val="en"/>
        </w:rPr>
      </w:pPr>
    </w:p>
    <w:p w14:paraId="23AD224F" w14:textId="77777777" w:rsidR="00F97215" w:rsidRDefault="008D3B9D" w:rsidP="008D3B9D">
      <w:pPr>
        <w:jc w:val="both"/>
        <w:rPr>
          <w:b/>
        </w:rPr>
      </w:pPr>
      <w:r w:rsidRPr="00BF0CEF">
        <w:rPr>
          <w:b/>
        </w:rPr>
        <w:t>Application approved and details verified in accordance with the standard rules by:</w:t>
      </w:r>
      <w:r w:rsidR="00F97215">
        <w:rPr>
          <w:b/>
        </w:rPr>
        <w:t xml:space="preserve"> </w:t>
      </w:r>
    </w:p>
    <w:p w14:paraId="4409E7FF" w14:textId="77777777" w:rsidR="00A9505B" w:rsidRDefault="00BD4292" w:rsidP="00BF0CEF">
      <w:pPr>
        <w:jc w:val="both"/>
        <w:rPr>
          <w:b/>
        </w:rPr>
      </w:pPr>
      <w:r>
        <w:rPr>
          <w:b/>
        </w:rPr>
        <w:t>Signed:</w:t>
      </w:r>
      <w:r>
        <w:rPr>
          <w:b/>
        </w:rPr>
        <w:tab/>
        <w:t>……………………………………</w:t>
      </w:r>
      <w:r w:rsidR="008D3B9D" w:rsidRPr="00BF0CEF">
        <w:rPr>
          <w:b/>
        </w:rPr>
        <w:t>……………</w:t>
      </w:r>
      <w:r>
        <w:rPr>
          <w:b/>
        </w:rPr>
        <w:t>………</w:t>
      </w:r>
      <w:proofErr w:type="gramStart"/>
      <w:r>
        <w:rPr>
          <w:b/>
        </w:rPr>
        <w:t>…..</w:t>
      </w:r>
      <w:proofErr w:type="gramEnd"/>
      <w:r w:rsidR="008D3B9D" w:rsidRPr="00BF0CEF">
        <w:rPr>
          <w:b/>
        </w:rPr>
        <w:t>……. (</w:t>
      </w:r>
      <w:r w:rsidR="008D3B9D" w:rsidRPr="00BF0CEF">
        <w:t xml:space="preserve">Membership Committee) </w:t>
      </w:r>
      <w:proofErr w:type="gramStart"/>
      <w:r w:rsidR="008D3B9D" w:rsidRPr="00BF0CEF">
        <w:rPr>
          <w:b/>
        </w:rPr>
        <w:t>Date:</w:t>
      </w:r>
      <w:r>
        <w:rPr>
          <w:b/>
        </w:rPr>
        <w:t>…</w:t>
      </w:r>
      <w:proofErr w:type="gramEnd"/>
      <w:r>
        <w:rPr>
          <w:b/>
        </w:rPr>
        <w:t>………/</w:t>
      </w:r>
      <w:r w:rsidR="008D3B9D" w:rsidRPr="00BF0CEF">
        <w:rPr>
          <w:b/>
        </w:rPr>
        <w:t>……/……….</w:t>
      </w:r>
      <w:r w:rsidR="004C791F">
        <w:rPr>
          <w:b/>
        </w:rPr>
        <w:t xml:space="preserve"> </w:t>
      </w:r>
    </w:p>
    <w:p w14:paraId="4B15FD6C" w14:textId="77777777" w:rsidR="004C791F" w:rsidRDefault="004C791F" w:rsidP="00BF0CEF">
      <w:pPr>
        <w:jc w:val="both"/>
        <w:rPr>
          <w:b/>
        </w:rPr>
      </w:pPr>
    </w:p>
    <w:p w14:paraId="25A805A2" w14:textId="77777777" w:rsidR="004C791F" w:rsidRDefault="004C791F" w:rsidP="00BF0CEF">
      <w:pPr>
        <w:jc w:val="both"/>
        <w:rPr>
          <w:b/>
        </w:rPr>
      </w:pPr>
    </w:p>
    <w:p w14:paraId="39ECD2D2" w14:textId="77777777" w:rsidR="004C791F" w:rsidRDefault="004C791F" w:rsidP="00BF0CEF">
      <w:pPr>
        <w:jc w:val="both"/>
        <w:rPr>
          <w:b/>
        </w:rPr>
      </w:pPr>
    </w:p>
    <w:tbl>
      <w:tblPr>
        <w:tblStyle w:val="TableGrid"/>
        <w:tblW w:w="9923" w:type="dxa"/>
        <w:tblInd w:w="-714" w:type="dxa"/>
        <w:tblLook w:val="04A0" w:firstRow="1" w:lastRow="0" w:firstColumn="1" w:lastColumn="0" w:noHBand="0" w:noVBand="1"/>
      </w:tblPr>
      <w:tblGrid>
        <w:gridCol w:w="9923"/>
      </w:tblGrid>
      <w:tr w:rsidR="004C791F" w:rsidRPr="00044207" w14:paraId="4C2FE80A" w14:textId="77777777" w:rsidTr="00DA7651">
        <w:trPr>
          <w:trHeight w:val="8526"/>
        </w:trPr>
        <w:tc>
          <w:tcPr>
            <w:tcW w:w="9923" w:type="dxa"/>
            <w:shd w:val="clear" w:color="auto" w:fill="DBE5F1" w:themeFill="accent1" w:themeFillTint="33"/>
          </w:tcPr>
          <w:p w14:paraId="4D609A41" w14:textId="77777777" w:rsidR="004C791F" w:rsidRDefault="004C791F" w:rsidP="00DA7651">
            <w:pPr>
              <w:ind w:left="303"/>
              <w:jc w:val="center"/>
              <w:rPr>
                <w:b/>
                <w:bCs/>
                <w:color w:val="002060"/>
                <w:sz w:val="36"/>
                <w:lang w:val="en-IE"/>
              </w:rPr>
            </w:pPr>
            <w:r w:rsidRPr="00E66AC4">
              <w:rPr>
                <w:b/>
                <w:color w:val="002060"/>
                <w:sz w:val="28"/>
                <w:lang w:val="en-IE"/>
              </w:rPr>
              <w:lastRenderedPageBreak/>
              <w:t>Your Marketing Preferences</w:t>
            </w:r>
            <w:r w:rsidRPr="00E66AC4">
              <w:rPr>
                <w:b/>
                <w:bCs/>
                <w:color w:val="002060"/>
                <w:sz w:val="36"/>
                <w:lang w:val="en-IE"/>
              </w:rPr>
              <w:t xml:space="preserve"> </w:t>
            </w:r>
          </w:p>
          <w:p w14:paraId="0E0A92E6" w14:textId="77777777" w:rsidR="004C791F" w:rsidRPr="00044207" w:rsidRDefault="004C791F" w:rsidP="00DA7651">
            <w:pPr>
              <w:ind w:left="303"/>
              <w:jc w:val="center"/>
              <w:rPr>
                <w:b/>
                <w:bCs/>
                <w:color w:val="002060"/>
                <w:sz w:val="24"/>
                <w:lang w:val="en-IE"/>
              </w:rPr>
            </w:pPr>
          </w:p>
          <w:p w14:paraId="46B22884" w14:textId="77777777" w:rsidR="004C791F" w:rsidRDefault="004C791F" w:rsidP="00DA7651">
            <w:pPr>
              <w:ind w:left="1588"/>
              <w:contextualSpacing/>
              <w:jc w:val="both"/>
              <w:rPr>
                <w:color w:val="002060"/>
                <w:sz w:val="24"/>
                <w:lang w:val="en-IE"/>
              </w:rPr>
            </w:pPr>
            <w:r w:rsidRPr="00E24E68">
              <w:rPr>
                <w:b/>
                <w:bCs/>
                <w:noProof/>
                <w:color w:val="002060"/>
                <w:sz w:val="36"/>
                <w:lang w:val="en-IE" w:eastAsia="en-IE"/>
              </w:rPr>
              <w:drawing>
                <wp:anchor distT="0" distB="0" distL="114300" distR="114300" simplePos="0" relativeHeight="251767808" behindDoc="0" locked="0" layoutInCell="1" allowOverlap="1" wp14:anchorId="74E60925" wp14:editId="37F9D9C9">
                  <wp:simplePos x="0" y="0"/>
                  <wp:positionH relativeFrom="margin">
                    <wp:posOffset>244533</wp:posOffset>
                  </wp:positionH>
                  <wp:positionV relativeFrom="margin">
                    <wp:posOffset>301328</wp:posOffset>
                  </wp:positionV>
                  <wp:extent cx="506730" cy="601980"/>
                  <wp:effectExtent l="0" t="0" r="762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AC4">
              <w:rPr>
                <w:color w:val="002060"/>
                <w:sz w:val="24"/>
                <w:lang w:val="en-IE"/>
              </w:rPr>
              <w:t>As part of improving our service to you, from time to time, we would like to inform you of goods, services, competitions and/or promotional offers available from us.   We may wish to use different means when sending such marketing communications. Please now indicate by which methods</w:t>
            </w:r>
            <w:r>
              <w:rPr>
                <w:color w:val="002060"/>
                <w:sz w:val="24"/>
                <w:lang w:val="en-IE"/>
              </w:rPr>
              <w:t xml:space="preserve">, </w:t>
            </w:r>
            <w:r w:rsidRPr="008A374B">
              <w:rPr>
                <w:b/>
                <w:color w:val="002060"/>
                <w:sz w:val="24"/>
                <w:lang w:val="en-IE"/>
              </w:rPr>
              <w:t>if any,</w:t>
            </w:r>
            <w:r w:rsidRPr="00E66AC4">
              <w:rPr>
                <w:color w:val="002060"/>
                <w:sz w:val="24"/>
                <w:lang w:val="en-IE"/>
              </w:rPr>
              <w:t xml:space="preserve"> you consent to being contacted by ticking </w:t>
            </w:r>
            <w:r w:rsidRPr="00E66AC4">
              <w:rPr>
                <w:b/>
                <w:color w:val="002060"/>
                <w:sz w:val="24"/>
                <w:lang w:val="en-IE"/>
              </w:rPr>
              <w:t xml:space="preserve">Yes </w:t>
            </w:r>
            <w:r w:rsidRPr="00E66AC4">
              <w:rPr>
                <w:color w:val="002060"/>
                <w:sz w:val="24"/>
                <w:lang w:val="en-IE"/>
              </w:rPr>
              <w:t>to each method of communication below-</w:t>
            </w:r>
          </w:p>
          <w:p w14:paraId="3BC93B2D" w14:textId="77777777" w:rsidR="004C791F" w:rsidRDefault="004C791F" w:rsidP="00DA7651">
            <w:pPr>
              <w:contextualSpacing/>
              <w:jc w:val="both"/>
              <w:rPr>
                <w:color w:val="002060"/>
                <w:sz w:val="24"/>
                <w:lang w:val="en-IE"/>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7"/>
              <w:gridCol w:w="1276"/>
            </w:tblGrid>
            <w:tr w:rsidR="004C791F" w:rsidRPr="00044207" w14:paraId="1D3B539C"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1F0046A" w14:textId="77777777" w:rsidR="004C791F" w:rsidRPr="00044207" w:rsidRDefault="004C791F" w:rsidP="00DA7651">
                  <w:pPr>
                    <w:contextualSpacing/>
                    <w:jc w:val="both"/>
                    <w:rPr>
                      <w:color w:val="002060"/>
                      <w:sz w:val="28"/>
                      <w:lang w:val="en-IE"/>
                    </w:rPr>
                  </w:pPr>
                </w:p>
              </w:tc>
              <w:tc>
                <w:tcPr>
                  <w:tcW w:w="127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FE632E5" w14:textId="77777777" w:rsidR="004C791F" w:rsidRPr="00044207" w:rsidRDefault="004C791F" w:rsidP="00DA7651">
                  <w:pPr>
                    <w:contextualSpacing/>
                    <w:jc w:val="center"/>
                    <w:rPr>
                      <w:b/>
                      <w:color w:val="002060"/>
                      <w:sz w:val="28"/>
                      <w:lang w:val="en-IE"/>
                    </w:rPr>
                  </w:pPr>
                  <w:r w:rsidRPr="00044207">
                    <w:rPr>
                      <w:b/>
                      <w:color w:val="002060"/>
                      <w:sz w:val="28"/>
                      <w:lang w:val="en-IE"/>
                    </w:rPr>
                    <w:t>Yes</w:t>
                  </w:r>
                </w:p>
              </w:tc>
            </w:tr>
            <w:tr w:rsidR="004C791F" w:rsidRPr="00044207" w14:paraId="79B230E7"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803480A" w14:textId="77777777" w:rsidR="004C791F" w:rsidRPr="00044207" w:rsidRDefault="004C791F" w:rsidP="00DA7651">
                  <w:pPr>
                    <w:contextualSpacing/>
                    <w:jc w:val="both"/>
                    <w:rPr>
                      <w:b/>
                      <w:color w:val="002060"/>
                      <w:sz w:val="28"/>
                      <w:lang w:val="en-IE"/>
                    </w:rPr>
                  </w:pPr>
                  <w:r w:rsidRPr="00044207">
                    <w:rPr>
                      <w:b/>
                      <w:color w:val="002060"/>
                      <w:sz w:val="28"/>
                      <w:lang w:val="en-IE"/>
                    </w:rPr>
                    <w:t>Post</w:t>
                  </w:r>
                </w:p>
              </w:tc>
              <w:tc>
                <w:tcPr>
                  <w:tcW w:w="1276" w:type="dxa"/>
                  <w:tcBorders>
                    <w:top w:val="single" w:sz="8" w:space="0" w:color="auto"/>
                    <w:left w:val="single" w:sz="8" w:space="0" w:color="auto"/>
                    <w:bottom w:val="single" w:sz="8" w:space="0" w:color="auto"/>
                    <w:right w:val="single" w:sz="8" w:space="0" w:color="auto"/>
                  </w:tcBorders>
                </w:tcPr>
                <w:p w14:paraId="00EF5C3D" w14:textId="77777777" w:rsidR="004C791F" w:rsidRPr="00044207" w:rsidRDefault="004C791F" w:rsidP="00DA7651">
                  <w:pPr>
                    <w:contextualSpacing/>
                    <w:jc w:val="center"/>
                    <w:rPr>
                      <w:b/>
                      <w:color w:val="002060"/>
                      <w:sz w:val="28"/>
                      <w:lang w:val="en-IE"/>
                    </w:rPr>
                  </w:pPr>
                  <w:r w:rsidRPr="00044207">
                    <w:rPr>
                      <w:rFonts w:ascii="Segoe UI Symbol" w:hAnsi="Segoe UI Symbol" w:cs="Segoe UI Symbol"/>
                      <w:b/>
                      <w:color w:val="002060"/>
                      <w:sz w:val="28"/>
                      <w:lang w:val="en-IE"/>
                    </w:rPr>
                    <w:t>☐</w:t>
                  </w:r>
                </w:p>
              </w:tc>
            </w:tr>
            <w:tr w:rsidR="004C791F" w:rsidRPr="00044207" w14:paraId="280D3F2D"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40AF638" w14:textId="77777777" w:rsidR="004C791F" w:rsidRPr="00044207" w:rsidRDefault="004C791F" w:rsidP="00DA7651">
                  <w:pPr>
                    <w:contextualSpacing/>
                    <w:jc w:val="both"/>
                    <w:rPr>
                      <w:b/>
                      <w:color w:val="002060"/>
                      <w:sz w:val="28"/>
                      <w:lang w:val="en-IE"/>
                    </w:rPr>
                  </w:pPr>
                  <w:r w:rsidRPr="00044207">
                    <w:rPr>
                      <w:b/>
                      <w:color w:val="002060"/>
                      <w:sz w:val="28"/>
                      <w:lang w:val="en-IE"/>
                    </w:rPr>
                    <w:t>Email</w:t>
                  </w:r>
                </w:p>
              </w:tc>
              <w:tc>
                <w:tcPr>
                  <w:tcW w:w="1276" w:type="dxa"/>
                  <w:tcBorders>
                    <w:top w:val="single" w:sz="8" w:space="0" w:color="auto"/>
                    <w:left w:val="single" w:sz="8" w:space="0" w:color="auto"/>
                    <w:bottom w:val="single" w:sz="8" w:space="0" w:color="auto"/>
                    <w:right w:val="single" w:sz="8" w:space="0" w:color="auto"/>
                  </w:tcBorders>
                </w:tcPr>
                <w:p w14:paraId="7394A1BA" w14:textId="77777777" w:rsidR="004C791F" w:rsidRPr="00044207" w:rsidRDefault="004C791F" w:rsidP="00DA7651">
                  <w:pPr>
                    <w:contextualSpacing/>
                    <w:jc w:val="center"/>
                    <w:rPr>
                      <w:b/>
                      <w:color w:val="002060"/>
                      <w:sz w:val="28"/>
                      <w:lang w:val="en-IE"/>
                    </w:rPr>
                  </w:pPr>
                  <w:r w:rsidRPr="00044207">
                    <w:rPr>
                      <w:rFonts w:ascii="Segoe UI Symbol" w:hAnsi="Segoe UI Symbol" w:cs="Segoe UI Symbol"/>
                      <w:b/>
                      <w:color w:val="002060"/>
                      <w:sz w:val="28"/>
                      <w:lang w:val="en-IE"/>
                    </w:rPr>
                    <w:t>☐</w:t>
                  </w:r>
                </w:p>
              </w:tc>
            </w:tr>
            <w:tr w:rsidR="004C791F" w:rsidRPr="00044207" w14:paraId="375CFB60"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F3D7CB0" w14:textId="77777777" w:rsidR="004C791F" w:rsidRPr="00044207" w:rsidRDefault="004C791F" w:rsidP="00DA7651">
                  <w:pPr>
                    <w:contextualSpacing/>
                    <w:jc w:val="both"/>
                    <w:rPr>
                      <w:b/>
                      <w:color w:val="002060"/>
                      <w:sz w:val="28"/>
                      <w:lang w:val="en-IE"/>
                    </w:rPr>
                  </w:pPr>
                  <w:r w:rsidRPr="00044207">
                    <w:rPr>
                      <w:b/>
                      <w:color w:val="002060"/>
                      <w:sz w:val="28"/>
                      <w:lang w:val="en-IE"/>
                    </w:rPr>
                    <w:t>Text</w:t>
                  </w:r>
                </w:p>
              </w:tc>
              <w:tc>
                <w:tcPr>
                  <w:tcW w:w="1276" w:type="dxa"/>
                  <w:tcBorders>
                    <w:top w:val="single" w:sz="8" w:space="0" w:color="auto"/>
                    <w:left w:val="single" w:sz="8" w:space="0" w:color="auto"/>
                    <w:bottom w:val="single" w:sz="8" w:space="0" w:color="auto"/>
                    <w:right w:val="single" w:sz="8" w:space="0" w:color="auto"/>
                  </w:tcBorders>
                </w:tcPr>
                <w:p w14:paraId="14E52F87" w14:textId="77777777" w:rsidR="004C791F" w:rsidRPr="00044207" w:rsidRDefault="004C791F" w:rsidP="00DA7651">
                  <w:pPr>
                    <w:contextualSpacing/>
                    <w:jc w:val="center"/>
                    <w:rPr>
                      <w:b/>
                      <w:color w:val="002060"/>
                      <w:sz w:val="28"/>
                      <w:lang w:val="en-IE"/>
                    </w:rPr>
                  </w:pPr>
                  <w:r w:rsidRPr="00044207">
                    <w:rPr>
                      <w:rFonts w:ascii="Segoe UI Symbol" w:hAnsi="Segoe UI Symbol" w:cs="Segoe UI Symbol"/>
                      <w:b/>
                      <w:color w:val="002060"/>
                      <w:sz w:val="28"/>
                      <w:lang w:val="en-IE"/>
                    </w:rPr>
                    <w:t>☐</w:t>
                  </w:r>
                </w:p>
              </w:tc>
            </w:tr>
            <w:tr w:rsidR="004C791F" w:rsidRPr="00044207" w14:paraId="025B7A93"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5246799" w14:textId="77777777" w:rsidR="004C791F" w:rsidRPr="00044207" w:rsidRDefault="004C791F" w:rsidP="00DA7651">
                  <w:pPr>
                    <w:contextualSpacing/>
                    <w:jc w:val="both"/>
                    <w:rPr>
                      <w:b/>
                      <w:color w:val="002060"/>
                      <w:sz w:val="28"/>
                      <w:lang w:val="en-IE"/>
                    </w:rPr>
                  </w:pPr>
                  <w:r w:rsidRPr="00044207">
                    <w:rPr>
                      <w:b/>
                      <w:color w:val="002060"/>
                      <w:sz w:val="28"/>
                      <w:lang w:val="en-IE"/>
                    </w:rPr>
                    <w:t>Landline call</w:t>
                  </w:r>
                </w:p>
              </w:tc>
              <w:tc>
                <w:tcPr>
                  <w:tcW w:w="1276" w:type="dxa"/>
                  <w:tcBorders>
                    <w:top w:val="single" w:sz="8" w:space="0" w:color="auto"/>
                    <w:left w:val="single" w:sz="8" w:space="0" w:color="auto"/>
                    <w:bottom w:val="single" w:sz="8" w:space="0" w:color="auto"/>
                    <w:right w:val="single" w:sz="8" w:space="0" w:color="auto"/>
                  </w:tcBorders>
                </w:tcPr>
                <w:p w14:paraId="60A70443" w14:textId="77777777" w:rsidR="004C791F" w:rsidRPr="00044207" w:rsidRDefault="004C791F" w:rsidP="00DA7651">
                  <w:pPr>
                    <w:contextualSpacing/>
                    <w:jc w:val="center"/>
                    <w:rPr>
                      <w:b/>
                      <w:color w:val="002060"/>
                      <w:sz w:val="28"/>
                      <w:lang w:val="en-IE"/>
                    </w:rPr>
                  </w:pPr>
                  <w:r w:rsidRPr="00044207">
                    <w:rPr>
                      <w:rFonts w:ascii="Segoe UI Symbol" w:hAnsi="Segoe UI Symbol" w:cs="Segoe UI Symbol"/>
                      <w:b/>
                      <w:color w:val="002060"/>
                      <w:sz w:val="28"/>
                      <w:lang w:val="en-IE"/>
                    </w:rPr>
                    <w:t>☐</w:t>
                  </w:r>
                </w:p>
              </w:tc>
            </w:tr>
            <w:tr w:rsidR="004C791F" w:rsidRPr="00044207" w14:paraId="7E97C88F" w14:textId="77777777" w:rsidTr="00DA7651">
              <w:trPr>
                <w:jc w:val="center"/>
              </w:trPr>
              <w:tc>
                <w:tcPr>
                  <w:tcW w:w="186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A7A1307" w14:textId="77777777" w:rsidR="004C791F" w:rsidRPr="00044207" w:rsidRDefault="004C791F" w:rsidP="00DA7651">
                  <w:pPr>
                    <w:contextualSpacing/>
                    <w:jc w:val="both"/>
                    <w:rPr>
                      <w:b/>
                      <w:color w:val="002060"/>
                      <w:sz w:val="28"/>
                      <w:lang w:val="en-IE"/>
                    </w:rPr>
                  </w:pPr>
                  <w:r w:rsidRPr="00044207">
                    <w:rPr>
                      <w:b/>
                      <w:color w:val="002060"/>
                      <w:sz w:val="28"/>
                      <w:lang w:val="en-IE"/>
                    </w:rPr>
                    <w:t>Mobile call</w:t>
                  </w:r>
                </w:p>
              </w:tc>
              <w:tc>
                <w:tcPr>
                  <w:tcW w:w="1276" w:type="dxa"/>
                  <w:tcBorders>
                    <w:top w:val="single" w:sz="8" w:space="0" w:color="auto"/>
                    <w:left w:val="single" w:sz="8" w:space="0" w:color="auto"/>
                    <w:bottom w:val="single" w:sz="8" w:space="0" w:color="auto"/>
                    <w:right w:val="single" w:sz="8" w:space="0" w:color="auto"/>
                  </w:tcBorders>
                </w:tcPr>
                <w:p w14:paraId="08389AD0" w14:textId="77777777" w:rsidR="004C791F" w:rsidRPr="00044207" w:rsidRDefault="004C791F" w:rsidP="00DA7651">
                  <w:pPr>
                    <w:contextualSpacing/>
                    <w:jc w:val="center"/>
                    <w:rPr>
                      <w:b/>
                      <w:color w:val="002060"/>
                      <w:sz w:val="28"/>
                      <w:lang w:val="en-IE"/>
                    </w:rPr>
                  </w:pPr>
                  <w:r w:rsidRPr="00044207">
                    <w:rPr>
                      <w:rFonts w:ascii="Segoe UI Symbol" w:hAnsi="Segoe UI Symbol" w:cs="Segoe UI Symbol"/>
                      <w:b/>
                      <w:color w:val="002060"/>
                      <w:sz w:val="28"/>
                      <w:lang w:val="en-IE"/>
                    </w:rPr>
                    <w:t>☐</w:t>
                  </w:r>
                </w:p>
              </w:tc>
            </w:tr>
          </w:tbl>
          <w:p w14:paraId="1FF610F0" w14:textId="77777777" w:rsidR="004C791F" w:rsidRDefault="004C791F" w:rsidP="00DA7651">
            <w:pPr>
              <w:contextualSpacing/>
              <w:jc w:val="both"/>
              <w:rPr>
                <w:color w:val="002060"/>
                <w:sz w:val="24"/>
                <w:lang w:val="en-IE"/>
              </w:rPr>
            </w:pPr>
          </w:p>
          <w:p w14:paraId="3DF484DB" w14:textId="77777777" w:rsidR="004C791F" w:rsidRPr="00E66AC4" w:rsidRDefault="004C791F" w:rsidP="00DA7651">
            <w:pPr>
              <w:contextualSpacing/>
              <w:jc w:val="both"/>
              <w:rPr>
                <w:color w:val="002060"/>
                <w:sz w:val="24"/>
                <w:lang w:val="en-IE"/>
              </w:rPr>
            </w:pPr>
          </w:p>
          <w:tbl>
            <w:tblPr>
              <w:tblStyle w:val="TableGrid"/>
              <w:tblW w:w="0" w:type="auto"/>
              <w:jc w:val="center"/>
              <w:tblLook w:val="04A0" w:firstRow="1" w:lastRow="0" w:firstColumn="1" w:lastColumn="0" w:noHBand="0" w:noVBand="1"/>
            </w:tblPr>
            <w:tblGrid>
              <w:gridCol w:w="3576"/>
              <w:gridCol w:w="6121"/>
            </w:tblGrid>
            <w:tr w:rsidR="004C791F" w:rsidRPr="006E60AB" w14:paraId="31F943AC" w14:textId="77777777" w:rsidTr="00DA7651">
              <w:trPr>
                <w:trHeight w:val="358"/>
                <w:jc w:val="center"/>
              </w:trPr>
              <w:tc>
                <w:tcPr>
                  <w:tcW w:w="36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998BD7" w14:textId="77777777" w:rsidR="004C791F" w:rsidRPr="00E66AC4" w:rsidRDefault="004C791F" w:rsidP="00DA7651">
                  <w:pPr>
                    <w:contextualSpacing/>
                    <w:jc w:val="both"/>
                    <w:rPr>
                      <w:b/>
                      <w:i/>
                      <w:color w:val="002060"/>
                      <w:sz w:val="24"/>
                      <w:szCs w:val="24"/>
                      <w:lang w:val="en-IE"/>
                    </w:rPr>
                  </w:pPr>
                  <w:r w:rsidRPr="00E66AC4">
                    <w:rPr>
                      <w:b/>
                      <w:color w:val="002060"/>
                      <w:sz w:val="24"/>
                      <w:szCs w:val="24"/>
                      <w:lang w:val="en-IE"/>
                    </w:rPr>
                    <w:t>Signature of applicant</w:t>
                  </w:r>
                </w:p>
              </w:tc>
              <w:tc>
                <w:tcPr>
                  <w:tcW w:w="6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69F7B" w14:textId="77777777" w:rsidR="004C791F" w:rsidRPr="006E60AB" w:rsidRDefault="004C791F" w:rsidP="00DA7651">
                  <w:pPr>
                    <w:contextualSpacing/>
                    <w:jc w:val="both"/>
                    <w:rPr>
                      <w:i/>
                      <w:color w:val="002060"/>
                      <w:lang w:val="en-IE"/>
                    </w:rPr>
                  </w:pPr>
                </w:p>
                <w:p w14:paraId="5E710C7F" w14:textId="77777777" w:rsidR="004C791F" w:rsidRPr="006E60AB" w:rsidRDefault="004C791F" w:rsidP="00DA7651">
                  <w:pPr>
                    <w:contextualSpacing/>
                    <w:jc w:val="both"/>
                    <w:rPr>
                      <w:i/>
                      <w:color w:val="002060"/>
                      <w:lang w:val="en-IE"/>
                    </w:rPr>
                  </w:pPr>
                </w:p>
              </w:tc>
            </w:tr>
            <w:tr w:rsidR="004C791F" w:rsidRPr="006E60AB" w14:paraId="502C90E4" w14:textId="77777777" w:rsidTr="00DA7651">
              <w:trPr>
                <w:trHeight w:val="118"/>
                <w:jc w:val="center"/>
              </w:trPr>
              <w:tc>
                <w:tcPr>
                  <w:tcW w:w="36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A5E7AA" w14:textId="77777777" w:rsidR="004C791F" w:rsidRPr="00E66AC4" w:rsidRDefault="004C791F" w:rsidP="00DA7651">
                  <w:pPr>
                    <w:contextualSpacing/>
                    <w:jc w:val="both"/>
                    <w:rPr>
                      <w:b/>
                      <w:i/>
                      <w:color w:val="002060"/>
                      <w:sz w:val="24"/>
                      <w:szCs w:val="24"/>
                      <w:lang w:val="en-IE"/>
                    </w:rPr>
                  </w:pPr>
                  <w:r w:rsidRPr="00E66AC4">
                    <w:rPr>
                      <w:b/>
                      <w:color w:val="002060"/>
                      <w:sz w:val="24"/>
                      <w:szCs w:val="24"/>
                      <w:lang w:val="en-IE"/>
                    </w:rPr>
                    <w:t xml:space="preserve">Date: </w:t>
                  </w:r>
                </w:p>
              </w:tc>
              <w:tc>
                <w:tcPr>
                  <w:tcW w:w="6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B537DA" w14:textId="77777777" w:rsidR="004C791F" w:rsidRPr="006E60AB" w:rsidRDefault="004C791F" w:rsidP="00DA7651">
                  <w:pPr>
                    <w:contextualSpacing/>
                    <w:jc w:val="both"/>
                    <w:rPr>
                      <w:i/>
                      <w:color w:val="002060"/>
                      <w:lang w:val="en-IE"/>
                    </w:rPr>
                  </w:pPr>
                  <w:r w:rsidRPr="006E60AB">
                    <w:rPr>
                      <w:color w:val="B8CCE4" w:themeColor="accent1" w:themeTint="66"/>
                      <w:lang w:val="en-IE"/>
                    </w:rPr>
                    <w:t>DD MM YYYY</w:t>
                  </w:r>
                </w:p>
              </w:tc>
            </w:tr>
            <w:tr w:rsidR="004C791F" w:rsidRPr="006E60AB" w14:paraId="061CBBE2" w14:textId="77777777" w:rsidTr="00DA7651">
              <w:trPr>
                <w:trHeight w:val="1435"/>
                <w:jc w:val="center"/>
              </w:trPr>
              <w:tc>
                <w:tcPr>
                  <w:tcW w:w="9934" w:type="dxa"/>
                  <w:gridSpan w:val="2"/>
                  <w:tcBorders>
                    <w:top w:val="single" w:sz="4" w:space="0" w:color="auto"/>
                    <w:left w:val="single" w:sz="4" w:space="0" w:color="auto"/>
                    <w:bottom w:val="single" w:sz="4" w:space="0" w:color="auto"/>
                    <w:right w:val="single" w:sz="4" w:space="0" w:color="auto"/>
                  </w:tcBorders>
                </w:tcPr>
                <w:p w14:paraId="58BF6DD8" w14:textId="77777777" w:rsidR="004C791F" w:rsidRPr="00E66AC4" w:rsidRDefault="004C791F" w:rsidP="00DA7651">
                  <w:pPr>
                    <w:contextualSpacing/>
                    <w:jc w:val="both"/>
                    <w:rPr>
                      <w:b/>
                      <w:color w:val="002060"/>
                      <w:sz w:val="24"/>
                      <w:szCs w:val="24"/>
                      <w:lang w:val="en-IE"/>
                    </w:rPr>
                  </w:pPr>
                </w:p>
                <w:p w14:paraId="42E5CA57" w14:textId="77777777" w:rsidR="004C791F" w:rsidRPr="00E66AC4" w:rsidRDefault="004C791F" w:rsidP="00DA7651">
                  <w:pPr>
                    <w:contextualSpacing/>
                    <w:jc w:val="both"/>
                    <w:rPr>
                      <w:b/>
                      <w:color w:val="002060"/>
                      <w:sz w:val="24"/>
                      <w:szCs w:val="24"/>
                      <w:lang w:val="en-IE"/>
                    </w:rPr>
                  </w:pPr>
                  <w:r w:rsidRPr="00E66AC4">
                    <w:rPr>
                      <w:b/>
                      <w:color w:val="002060"/>
                      <w:sz w:val="24"/>
                      <w:szCs w:val="24"/>
                      <w:lang w:val="en-IE"/>
                    </w:rPr>
                    <w:t>You have a right to notify us free of charge at any time of your right to refuse such marketing by writing to</w:t>
                  </w:r>
                  <w:r w:rsidR="00A05972">
                    <w:rPr>
                      <w:b/>
                      <w:color w:val="002060"/>
                      <w:sz w:val="24"/>
                      <w:szCs w:val="24"/>
                      <w:lang w:val="en-IE"/>
                    </w:rPr>
                    <w:t>/emailing</w:t>
                  </w:r>
                  <w:r w:rsidRPr="00E66AC4">
                    <w:rPr>
                      <w:b/>
                      <w:color w:val="002060"/>
                      <w:sz w:val="24"/>
                      <w:szCs w:val="24"/>
                      <w:lang w:val="en-IE"/>
                    </w:rPr>
                    <w:t xml:space="preserve"> </w:t>
                  </w:r>
                  <w:r w:rsidR="005956F8">
                    <w:rPr>
                      <w:b/>
                      <w:color w:val="002060"/>
                      <w:sz w:val="24"/>
                      <w:szCs w:val="24"/>
                      <w:lang w:val="en-IE"/>
                    </w:rPr>
                    <w:t>DPO@malahidecu.ie</w:t>
                  </w:r>
                  <w:r w:rsidRPr="00E66AC4">
                    <w:rPr>
                      <w:b/>
                      <w:color w:val="002060"/>
                      <w:sz w:val="24"/>
                      <w:szCs w:val="24"/>
                      <w:lang w:val="en-IE"/>
                    </w:rPr>
                    <w:t xml:space="preserve"> or by using the ''opt-out" options in any marketing message we send you.</w:t>
                  </w:r>
                </w:p>
                <w:p w14:paraId="04904167" w14:textId="77777777" w:rsidR="004C791F" w:rsidRPr="00E66AC4" w:rsidRDefault="004C791F" w:rsidP="00DA7651">
                  <w:pPr>
                    <w:contextualSpacing/>
                    <w:jc w:val="both"/>
                    <w:rPr>
                      <w:b/>
                      <w:color w:val="002060"/>
                      <w:sz w:val="24"/>
                      <w:szCs w:val="24"/>
                      <w:lang w:val="en-IE"/>
                    </w:rPr>
                  </w:pPr>
                </w:p>
                <w:p w14:paraId="2D29BF12" w14:textId="77777777" w:rsidR="004C791F" w:rsidRPr="00E66AC4" w:rsidRDefault="004C791F" w:rsidP="00DA7651">
                  <w:pPr>
                    <w:contextualSpacing/>
                    <w:jc w:val="both"/>
                    <w:rPr>
                      <w:b/>
                      <w:color w:val="002060"/>
                      <w:sz w:val="24"/>
                      <w:szCs w:val="24"/>
                      <w:lang w:val="en-IE"/>
                    </w:rPr>
                  </w:pPr>
                  <w:r w:rsidRPr="00E66AC4">
                    <w:rPr>
                      <w:b/>
                      <w:color w:val="002060"/>
                      <w:sz w:val="24"/>
                      <w:szCs w:val="24"/>
                    </w:rPr>
                    <w:t>Please contact us directly should you wish to change or withdraw your consent.</w:t>
                  </w:r>
                </w:p>
                <w:p w14:paraId="3593E749" w14:textId="77777777" w:rsidR="004C791F" w:rsidRPr="00E66AC4" w:rsidRDefault="004C791F" w:rsidP="00DA7651">
                  <w:pPr>
                    <w:contextualSpacing/>
                    <w:jc w:val="both"/>
                    <w:rPr>
                      <w:color w:val="002060"/>
                      <w:sz w:val="24"/>
                      <w:szCs w:val="24"/>
                      <w:lang w:val="en-IE"/>
                    </w:rPr>
                  </w:pPr>
                </w:p>
              </w:tc>
            </w:tr>
          </w:tbl>
          <w:p w14:paraId="176070D8" w14:textId="77777777" w:rsidR="004C791F" w:rsidRDefault="004C791F" w:rsidP="00DA7651">
            <w:pPr>
              <w:widowControl w:val="0"/>
              <w:autoSpaceDE w:val="0"/>
              <w:autoSpaceDN w:val="0"/>
              <w:adjustRightInd w:val="0"/>
              <w:jc w:val="both"/>
              <w:rPr>
                <w:b/>
                <w:bCs/>
                <w:color w:val="002060"/>
                <w:sz w:val="36"/>
                <w:u w:val="single"/>
              </w:rPr>
            </w:pPr>
          </w:p>
          <w:p w14:paraId="69D5DA98" w14:textId="77777777" w:rsidR="004C791F" w:rsidRPr="00044207" w:rsidRDefault="004C791F" w:rsidP="00DA7651">
            <w:pPr>
              <w:widowControl w:val="0"/>
              <w:autoSpaceDE w:val="0"/>
              <w:autoSpaceDN w:val="0"/>
              <w:adjustRightInd w:val="0"/>
              <w:jc w:val="center"/>
              <w:rPr>
                <w:b/>
                <w:bCs/>
                <w:color w:val="002060"/>
                <w:sz w:val="36"/>
                <w:u w:val="single"/>
              </w:rPr>
            </w:pPr>
          </w:p>
        </w:tc>
      </w:tr>
    </w:tbl>
    <w:p w14:paraId="42B1974A" w14:textId="77777777" w:rsidR="002F01BE" w:rsidRDefault="002F01BE" w:rsidP="002F01BE">
      <w:pPr>
        <w:pStyle w:val="NoSpacing"/>
        <w:spacing w:line="480" w:lineRule="auto"/>
        <w:jc w:val="center"/>
        <w:rPr>
          <w:b/>
          <w:bCs/>
          <w:sz w:val="30"/>
          <w:szCs w:val="30"/>
        </w:rPr>
      </w:pPr>
    </w:p>
    <w:p w14:paraId="223D3734" w14:textId="77777777" w:rsidR="002F01BE" w:rsidRDefault="002F01BE" w:rsidP="002F01BE">
      <w:pPr>
        <w:pStyle w:val="NoSpacing"/>
        <w:spacing w:line="480" w:lineRule="auto"/>
        <w:jc w:val="center"/>
        <w:rPr>
          <w:b/>
          <w:bCs/>
          <w:sz w:val="30"/>
          <w:szCs w:val="30"/>
        </w:rPr>
      </w:pPr>
    </w:p>
    <w:p w14:paraId="19397955" w14:textId="77777777" w:rsidR="002F01BE" w:rsidRDefault="002F01BE" w:rsidP="002F01BE">
      <w:pPr>
        <w:pStyle w:val="NoSpacing"/>
        <w:spacing w:line="480" w:lineRule="auto"/>
        <w:jc w:val="center"/>
        <w:rPr>
          <w:b/>
          <w:bCs/>
          <w:sz w:val="30"/>
          <w:szCs w:val="30"/>
        </w:rPr>
      </w:pPr>
    </w:p>
    <w:p w14:paraId="3DEE7FE9" w14:textId="77777777" w:rsidR="002F01BE" w:rsidRDefault="002F01BE" w:rsidP="002F01BE">
      <w:pPr>
        <w:pStyle w:val="NoSpacing"/>
        <w:spacing w:line="480" w:lineRule="auto"/>
        <w:jc w:val="center"/>
        <w:rPr>
          <w:b/>
          <w:bCs/>
          <w:sz w:val="30"/>
          <w:szCs w:val="30"/>
        </w:rPr>
      </w:pPr>
    </w:p>
    <w:p w14:paraId="08796781" w14:textId="77777777" w:rsidR="002F01BE" w:rsidRDefault="002F01BE" w:rsidP="002F01BE">
      <w:pPr>
        <w:pStyle w:val="NoSpacing"/>
        <w:spacing w:line="480" w:lineRule="auto"/>
        <w:jc w:val="center"/>
        <w:rPr>
          <w:b/>
          <w:bCs/>
          <w:sz w:val="30"/>
          <w:szCs w:val="30"/>
        </w:rPr>
      </w:pPr>
    </w:p>
    <w:p w14:paraId="5B2C7808" w14:textId="77777777" w:rsidR="002F01BE" w:rsidRDefault="002F01BE" w:rsidP="002F01BE">
      <w:pPr>
        <w:pStyle w:val="NoSpacing"/>
        <w:spacing w:line="480" w:lineRule="auto"/>
        <w:jc w:val="center"/>
        <w:rPr>
          <w:b/>
          <w:bCs/>
          <w:sz w:val="30"/>
          <w:szCs w:val="30"/>
        </w:rPr>
      </w:pPr>
    </w:p>
    <w:p w14:paraId="7BD9838D" w14:textId="77777777" w:rsidR="002F01BE" w:rsidRDefault="002F01BE" w:rsidP="002F01BE">
      <w:pPr>
        <w:pStyle w:val="NoSpacing"/>
        <w:spacing w:line="480" w:lineRule="auto"/>
        <w:jc w:val="center"/>
        <w:rPr>
          <w:b/>
          <w:bCs/>
          <w:sz w:val="30"/>
          <w:szCs w:val="30"/>
        </w:rPr>
      </w:pPr>
    </w:p>
    <w:p w14:paraId="348EFD5D" w14:textId="5405C168" w:rsidR="002F01BE" w:rsidRDefault="002F01BE" w:rsidP="002F01BE">
      <w:pPr>
        <w:pStyle w:val="NoSpacing"/>
        <w:spacing w:line="480" w:lineRule="auto"/>
        <w:jc w:val="center"/>
        <w:rPr>
          <w:rFonts w:ascii="Times New Roman" w:hAnsi="Times New Roman"/>
          <w:sz w:val="24"/>
          <w:szCs w:val="24"/>
        </w:rPr>
      </w:pPr>
      <w:r>
        <w:rPr>
          <w:b/>
          <w:bCs/>
          <w:sz w:val="30"/>
          <w:szCs w:val="30"/>
        </w:rPr>
        <w:t>Deposit Guarantee Scheme – Depositor Information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2F01BE" w:rsidRPr="00663E10" w14:paraId="05D624F6" w14:textId="77777777" w:rsidTr="00DE0855">
        <w:tc>
          <w:tcPr>
            <w:tcW w:w="9242" w:type="dxa"/>
            <w:gridSpan w:val="2"/>
          </w:tcPr>
          <w:p w14:paraId="6C9AB31C" w14:textId="77777777" w:rsidR="002F01BE" w:rsidRPr="00FD5A36" w:rsidRDefault="002F01BE" w:rsidP="00DE0855">
            <w:pPr>
              <w:jc w:val="center"/>
              <w:rPr>
                <w:rFonts w:eastAsia="Calibri"/>
                <w:color w:val="000000"/>
              </w:rPr>
            </w:pPr>
            <w:r w:rsidRPr="00FD5A36">
              <w:rPr>
                <w:rFonts w:eastAsia="Calibri"/>
                <w:color w:val="000000"/>
              </w:rPr>
              <w:t>Basic information about the protection of your eligible deposits</w:t>
            </w:r>
          </w:p>
        </w:tc>
      </w:tr>
      <w:tr w:rsidR="002F01BE" w:rsidRPr="00663E10" w14:paraId="7CFD9A0E" w14:textId="77777777" w:rsidTr="00DE0855">
        <w:tc>
          <w:tcPr>
            <w:tcW w:w="3936" w:type="dxa"/>
          </w:tcPr>
          <w:p w14:paraId="03549CE8" w14:textId="77777777" w:rsidR="002F01BE" w:rsidRPr="00DF0620" w:rsidRDefault="002F01BE" w:rsidP="00DE0855">
            <w:pPr>
              <w:rPr>
                <w:rFonts w:eastAsia="Calibri"/>
                <w:color w:val="000000"/>
                <w:lang w:val="en-IE"/>
              </w:rPr>
            </w:pPr>
            <w:r>
              <w:rPr>
                <w:rFonts w:eastAsia="Calibri"/>
                <w:color w:val="000000"/>
                <w:lang w:val="en-IE"/>
              </w:rPr>
              <w:t>Eligible deposits in Malahide &amp; District Credit Union Limited</w:t>
            </w:r>
          </w:p>
        </w:tc>
        <w:tc>
          <w:tcPr>
            <w:tcW w:w="5306" w:type="dxa"/>
          </w:tcPr>
          <w:p w14:paraId="601411D9" w14:textId="77777777" w:rsidR="002F01BE" w:rsidRPr="00FD5A36" w:rsidRDefault="002F01BE" w:rsidP="00DE0855">
            <w:pPr>
              <w:rPr>
                <w:rFonts w:eastAsia="Calibri"/>
                <w:color w:val="000000"/>
              </w:rPr>
            </w:pPr>
            <w:r w:rsidRPr="008347B4">
              <w:rPr>
                <w:rFonts w:eastAsia="Calibri"/>
                <w:color w:val="000000"/>
              </w:rPr>
              <w:t xml:space="preserve">the Deposit Guarantee Scheme (“DGS”) </w:t>
            </w:r>
            <w:r>
              <w:rPr>
                <w:rFonts w:eastAsia="Calibri"/>
                <w:color w:val="000000"/>
                <w:vertAlign w:val="superscript"/>
              </w:rPr>
              <w:t>(1</w:t>
            </w:r>
            <w:r w:rsidRPr="00FD5A36">
              <w:rPr>
                <w:rFonts w:eastAsia="Calibri"/>
                <w:color w:val="000000"/>
                <w:vertAlign w:val="superscript"/>
              </w:rPr>
              <w:t>)</w:t>
            </w:r>
          </w:p>
        </w:tc>
      </w:tr>
      <w:tr w:rsidR="002F01BE" w:rsidRPr="00663E10" w14:paraId="7571A91B" w14:textId="77777777" w:rsidTr="00DE0855">
        <w:tc>
          <w:tcPr>
            <w:tcW w:w="3936" w:type="dxa"/>
          </w:tcPr>
          <w:p w14:paraId="280C1555" w14:textId="77777777" w:rsidR="002F01BE" w:rsidRPr="00FD5A36" w:rsidRDefault="002F01BE" w:rsidP="00DE0855">
            <w:pPr>
              <w:rPr>
                <w:rFonts w:eastAsia="Calibri"/>
                <w:color w:val="000000"/>
              </w:rPr>
            </w:pPr>
            <w:r w:rsidRPr="00FD5A36">
              <w:rPr>
                <w:rFonts w:eastAsia="Calibri"/>
                <w:color w:val="000000"/>
              </w:rPr>
              <w:t>Limit of protection:</w:t>
            </w:r>
          </w:p>
        </w:tc>
        <w:tc>
          <w:tcPr>
            <w:tcW w:w="5306" w:type="dxa"/>
          </w:tcPr>
          <w:p w14:paraId="729B164C" w14:textId="77777777" w:rsidR="002F01BE" w:rsidRPr="00DF0620" w:rsidRDefault="002F01BE" w:rsidP="00DE0855">
            <w:pPr>
              <w:rPr>
                <w:rFonts w:eastAsia="Calibri"/>
                <w:i/>
                <w:color w:val="000000"/>
              </w:rPr>
            </w:pPr>
            <w:r w:rsidRPr="00DF0620">
              <w:rPr>
                <w:rFonts w:eastAsia="Calibri"/>
                <w:color w:val="000000"/>
                <w:lang w:val="en-IE"/>
              </w:rPr>
              <w:t>€</w:t>
            </w:r>
            <w:r w:rsidRPr="00DF0620">
              <w:rPr>
                <w:rFonts w:eastAsia="Calibri"/>
                <w:color w:val="000000"/>
              </w:rPr>
              <w:t>100</w:t>
            </w:r>
            <w:r w:rsidRPr="00DF0620">
              <w:rPr>
                <w:rFonts w:eastAsia="Calibri"/>
                <w:color w:val="000000"/>
                <w:lang w:val="en-IE"/>
              </w:rPr>
              <w:t>,</w:t>
            </w:r>
            <w:r w:rsidRPr="00DF0620">
              <w:rPr>
                <w:rFonts w:eastAsia="Calibri"/>
                <w:color w:val="000000"/>
              </w:rPr>
              <w:t>000 per depositor per credit institution</w:t>
            </w:r>
            <w:r w:rsidRPr="00DF0620">
              <w:rPr>
                <w:rFonts w:eastAsia="Calibri"/>
                <w:color w:val="000000"/>
                <w:lang w:val="en-IE"/>
              </w:rPr>
              <w:t xml:space="preserve"> </w:t>
            </w:r>
            <w:r w:rsidRPr="00DF0620">
              <w:rPr>
                <w:rFonts w:eastAsia="Calibri"/>
                <w:color w:val="000000"/>
                <w:vertAlign w:val="superscript"/>
              </w:rPr>
              <w:t>(2</w:t>
            </w:r>
            <w:r w:rsidRPr="00DF0620">
              <w:rPr>
                <w:rFonts w:eastAsia="Calibri"/>
                <w:i/>
                <w:color w:val="000000"/>
                <w:vertAlign w:val="superscript"/>
              </w:rPr>
              <w:t xml:space="preserve">) </w:t>
            </w:r>
          </w:p>
          <w:p w14:paraId="42B35932" w14:textId="77777777" w:rsidR="002F01BE" w:rsidRPr="00DF0620" w:rsidRDefault="002F01BE" w:rsidP="00DE0855">
            <w:pPr>
              <w:rPr>
                <w:rFonts w:eastAsia="Calibri"/>
                <w:i/>
                <w:color w:val="000000"/>
                <w:lang w:val="en-IE"/>
              </w:rPr>
            </w:pPr>
          </w:p>
        </w:tc>
      </w:tr>
      <w:tr w:rsidR="002F01BE" w:rsidRPr="00663E10" w14:paraId="68E6D9D1" w14:textId="77777777" w:rsidTr="00DE0855">
        <w:tc>
          <w:tcPr>
            <w:tcW w:w="3936" w:type="dxa"/>
          </w:tcPr>
          <w:p w14:paraId="247157C3" w14:textId="77777777" w:rsidR="002F01BE" w:rsidRPr="00FD5A36" w:rsidRDefault="002F01BE" w:rsidP="00DE0855">
            <w:pPr>
              <w:rPr>
                <w:rFonts w:eastAsia="Calibri"/>
                <w:color w:val="000000"/>
              </w:rPr>
            </w:pPr>
            <w:r w:rsidRPr="00FD5A36">
              <w:rPr>
                <w:rFonts w:eastAsia="Calibri"/>
                <w:color w:val="000000"/>
              </w:rPr>
              <w:t>If you have more eligible deposits at the same credit institution:</w:t>
            </w:r>
          </w:p>
        </w:tc>
        <w:tc>
          <w:tcPr>
            <w:tcW w:w="5306" w:type="dxa"/>
          </w:tcPr>
          <w:p w14:paraId="2B409D7F" w14:textId="77777777" w:rsidR="002F01BE" w:rsidRPr="00FD5A36" w:rsidRDefault="002F01BE" w:rsidP="00DE0855">
            <w:pPr>
              <w:rPr>
                <w:rFonts w:eastAsia="Calibri"/>
                <w:color w:val="000000"/>
              </w:rPr>
            </w:pPr>
            <w:r w:rsidRPr="00FD5A36">
              <w:rPr>
                <w:rFonts w:eastAsia="Calibri"/>
                <w:color w:val="000000"/>
              </w:rPr>
              <w:t xml:space="preserve">All your eligible deposits at the same credit institution are ‘aggregated’ and the total is subject to the limit of </w:t>
            </w:r>
            <w:r>
              <w:rPr>
                <w:rFonts w:eastAsia="Calibri"/>
                <w:color w:val="000000"/>
                <w:lang w:val="en-IE"/>
              </w:rPr>
              <w:t>€</w:t>
            </w:r>
            <w:r w:rsidRPr="00FD5A36">
              <w:rPr>
                <w:rFonts w:eastAsia="Calibri"/>
                <w:color w:val="000000"/>
              </w:rPr>
              <w:t>100</w:t>
            </w:r>
            <w:r>
              <w:rPr>
                <w:rFonts w:eastAsia="Calibri"/>
                <w:color w:val="000000"/>
                <w:lang w:val="en-IE"/>
              </w:rPr>
              <w:t>,</w:t>
            </w:r>
            <w:r w:rsidRPr="00FD5A36">
              <w:rPr>
                <w:rFonts w:eastAsia="Calibri"/>
                <w:color w:val="000000"/>
              </w:rPr>
              <w:t xml:space="preserve">000 </w:t>
            </w:r>
            <w:r>
              <w:rPr>
                <w:rFonts w:eastAsia="Calibri"/>
                <w:color w:val="000000"/>
                <w:vertAlign w:val="superscript"/>
              </w:rPr>
              <w:t>(2</w:t>
            </w:r>
            <w:r w:rsidRPr="00FD5A36">
              <w:rPr>
                <w:rFonts w:eastAsia="Calibri"/>
                <w:color w:val="000000"/>
                <w:vertAlign w:val="superscript"/>
              </w:rPr>
              <w:t>)</w:t>
            </w:r>
          </w:p>
        </w:tc>
      </w:tr>
      <w:tr w:rsidR="002F01BE" w:rsidRPr="00663E10" w14:paraId="3B0D640D" w14:textId="77777777" w:rsidTr="00DE0855">
        <w:tc>
          <w:tcPr>
            <w:tcW w:w="3936" w:type="dxa"/>
          </w:tcPr>
          <w:p w14:paraId="7B3F081B" w14:textId="77777777" w:rsidR="002F01BE" w:rsidRPr="00FD5A36" w:rsidRDefault="002F01BE" w:rsidP="00DE0855">
            <w:pPr>
              <w:rPr>
                <w:rFonts w:eastAsia="Calibri"/>
                <w:color w:val="000000"/>
              </w:rPr>
            </w:pPr>
            <w:r w:rsidRPr="00FD5A36">
              <w:rPr>
                <w:rFonts w:eastAsia="Calibri"/>
                <w:color w:val="000000"/>
              </w:rPr>
              <w:t xml:space="preserve">If you have a joint account with </w:t>
            </w:r>
            <w:proofErr w:type="gramStart"/>
            <w:r w:rsidRPr="00FD5A36">
              <w:rPr>
                <w:rFonts w:eastAsia="Calibri"/>
                <w:color w:val="000000"/>
              </w:rPr>
              <w:t>other</w:t>
            </w:r>
            <w:proofErr w:type="gramEnd"/>
            <w:r w:rsidRPr="00FD5A36">
              <w:rPr>
                <w:rFonts w:eastAsia="Calibri"/>
                <w:color w:val="000000"/>
              </w:rPr>
              <w:t xml:space="preserve"> person(s):</w:t>
            </w:r>
          </w:p>
        </w:tc>
        <w:tc>
          <w:tcPr>
            <w:tcW w:w="5306" w:type="dxa"/>
          </w:tcPr>
          <w:p w14:paraId="3C26E434" w14:textId="77777777" w:rsidR="002F01BE" w:rsidRPr="00FD5A36" w:rsidRDefault="002F01BE" w:rsidP="00DE0855">
            <w:pPr>
              <w:rPr>
                <w:rFonts w:eastAsia="Calibri"/>
                <w:color w:val="000000"/>
              </w:rPr>
            </w:pPr>
            <w:r w:rsidRPr="00FD5A36">
              <w:rPr>
                <w:rFonts w:eastAsia="Calibri"/>
                <w:color w:val="000000"/>
              </w:rPr>
              <w:t xml:space="preserve">The limit of </w:t>
            </w:r>
            <w:r>
              <w:rPr>
                <w:rFonts w:eastAsia="Calibri"/>
                <w:color w:val="000000"/>
                <w:lang w:val="en-IE"/>
              </w:rPr>
              <w:t>€</w:t>
            </w:r>
            <w:r w:rsidRPr="00FD5A36">
              <w:rPr>
                <w:rFonts w:eastAsia="Calibri"/>
                <w:color w:val="000000"/>
              </w:rPr>
              <w:t>100</w:t>
            </w:r>
            <w:r>
              <w:rPr>
                <w:rFonts w:eastAsia="Calibri"/>
                <w:color w:val="000000"/>
                <w:lang w:val="en-IE"/>
              </w:rPr>
              <w:t>,</w:t>
            </w:r>
            <w:r w:rsidRPr="00FD5A36">
              <w:rPr>
                <w:rFonts w:eastAsia="Calibri"/>
                <w:color w:val="000000"/>
              </w:rPr>
              <w:t>000</w:t>
            </w:r>
            <w:r>
              <w:rPr>
                <w:rFonts w:eastAsia="Calibri"/>
                <w:color w:val="000000"/>
                <w:lang w:val="en-IE"/>
              </w:rPr>
              <w:t xml:space="preserve"> </w:t>
            </w:r>
            <w:r w:rsidRPr="00FD5A36">
              <w:rPr>
                <w:rFonts w:eastAsia="Calibri"/>
                <w:color w:val="000000"/>
              </w:rPr>
              <w:t xml:space="preserve">applies to each depositor separately </w:t>
            </w:r>
            <w:r>
              <w:rPr>
                <w:rFonts w:eastAsia="Calibri"/>
                <w:color w:val="000000"/>
                <w:vertAlign w:val="superscript"/>
              </w:rPr>
              <w:t>(3</w:t>
            </w:r>
            <w:r w:rsidRPr="00FD5A36">
              <w:rPr>
                <w:rFonts w:eastAsia="Calibri"/>
                <w:color w:val="000000"/>
                <w:vertAlign w:val="superscript"/>
              </w:rPr>
              <w:t>)</w:t>
            </w:r>
          </w:p>
        </w:tc>
      </w:tr>
      <w:tr w:rsidR="002F01BE" w:rsidRPr="00663E10" w14:paraId="3B9D374A" w14:textId="77777777" w:rsidTr="00DE0855">
        <w:tc>
          <w:tcPr>
            <w:tcW w:w="3936" w:type="dxa"/>
          </w:tcPr>
          <w:p w14:paraId="0BC4134E" w14:textId="77777777" w:rsidR="002F01BE" w:rsidRPr="00FD5A36" w:rsidRDefault="002F01BE" w:rsidP="00DE0855">
            <w:pPr>
              <w:rPr>
                <w:rFonts w:eastAsia="Calibri"/>
                <w:color w:val="000000"/>
              </w:rPr>
            </w:pPr>
            <w:r w:rsidRPr="00FD5A36">
              <w:rPr>
                <w:rFonts w:eastAsia="Calibri"/>
                <w:color w:val="000000"/>
              </w:rPr>
              <w:t>Reimbursement period in case of credit institution’s failure:</w:t>
            </w:r>
          </w:p>
        </w:tc>
        <w:tc>
          <w:tcPr>
            <w:tcW w:w="5306" w:type="dxa"/>
          </w:tcPr>
          <w:p w14:paraId="7C253CDF" w14:textId="77777777" w:rsidR="002F01BE" w:rsidRPr="00FD5A36" w:rsidRDefault="002F01BE" w:rsidP="00DE0855">
            <w:pPr>
              <w:rPr>
                <w:rFonts w:eastAsia="Calibri"/>
                <w:color w:val="000000"/>
              </w:rPr>
            </w:pPr>
            <w:r>
              <w:rPr>
                <w:rFonts w:eastAsia="Calibri"/>
                <w:color w:val="000000"/>
                <w:lang w:val="en-IE"/>
              </w:rPr>
              <w:t>15</w:t>
            </w:r>
            <w:r w:rsidRPr="008347B4">
              <w:rPr>
                <w:rFonts w:eastAsia="Calibri"/>
                <w:color w:val="000000"/>
              </w:rPr>
              <w:t xml:space="preserve"> working days </w:t>
            </w:r>
            <w:r>
              <w:rPr>
                <w:rFonts w:eastAsia="Calibri"/>
                <w:color w:val="000000"/>
                <w:vertAlign w:val="superscript"/>
              </w:rPr>
              <w:t>(4</w:t>
            </w:r>
            <w:r w:rsidRPr="00FD5A36">
              <w:rPr>
                <w:rFonts w:eastAsia="Calibri"/>
                <w:color w:val="000000"/>
                <w:vertAlign w:val="superscript"/>
              </w:rPr>
              <w:t>)</w:t>
            </w:r>
            <w:r w:rsidRPr="00FD5A36">
              <w:rPr>
                <w:rFonts w:eastAsia="Calibri"/>
                <w:color w:val="000000"/>
              </w:rPr>
              <w:t xml:space="preserve"> </w:t>
            </w:r>
          </w:p>
        </w:tc>
      </w:tr>
      <w:tr w:rsidR="002F01BE" w:rsidRPr="00663E10" w14:paraId="6D0397E0" w14:textId="77777777" w:rsidTr="00DE0855">
        <w:tc>
          <w:tcPr>
            <w:tcW w:w="3936" w:type="dxa"/>
          </w:tcPr>
          <w:p w14:paraId="195EEA87" w14:textId="77777777" w:rsidR="002F01BE" w:rsidRPr="00FD5A36" w:rsidRDefault="002F01BE" w:rsidP="00DE0855">
            <w:pPr>
              <w:rPr>
                <w:rFonts w:eastAsia="Calibri"/>
                <w:color w:val="000000"/>
              </w:rPr>
            </w:pPr>
            <w:r w:rsidRPr="00FD5A36">
              <w:rPr>
                <w:rFonts w:eastAsia="Calibri"/>
                <w:color w:val="000000"/>
              </w:rPr>
              <w:t>Currency of reimbursement:</w:t>
            </w:r>
          </w:p>
        </w:tc>
        <w:tc>
          <w:tcPr>
            <w:tcW w:w="5306" w:type="dxa"/>
          </w:tcPr>
          <w:p w14:paraId="6957EBF2" w14:textId="77777777" w:rsidR="002F01BE" w:rsidRPr="00FD5A36" w:rsidRDefault="002F01BE" w:rsidP="00DE0855">
            <w:pPr>
              <w:rPr>
                <w:rFonts w:eastAsia="Calibri"/>
                <w:color w:val="000000"/>
              </w:rPr>
            </w:pPr>
            <w:r>
              <w:rPr>
                <w:rFonts w:eastAsia="Calibri"/>
                <w:color w:val="000000"/>
                <w:lang w:val="en-IE"/>
              </w:rPr>
              <w:t>E</w:t>
            </w:r>
            <w:proofErr w:type="spellStart"/>
            <w:r w:rsidRPr="00FD5A36">
              <w:rPr>
                <w:rFonts w:eastAsia="Calibri"/>
                <w:color w:val="000000"/>
              </w:rPr>
              <w:t>uro</w:t>
            </w:r>
            <w:proofErr w:type="spellEnd"/>
            <w:r>
              <w:rPr>
                <w:rFonts w:eastAsia="Calibri"/>
                <w:color w:val="000000"/>
                <w:lang w:val="en-IE"/>
              </w:rPr>
              <w:t xml:space="preserve"> </w:t>
            </w:r>
            <w:r w:rsidRPr="00FD5A36">
              <w:rPr>
                <w:rFonts w:eastAsia="Calibri"/>
                <w:color w:val="000000"/>
              </w:rPr>
              <w:t>or</w:t>
            </w:r>
            <w:r>
              <w:rPr>
                <w:rFonts w:eastAsia="Calibri"/>
                <w:color w:val="000000"/>
                <w:lang w:val="en-IE"/>
              </w:rPr>
              <w:t xml:space="preserve">, </w:t>
            </w:r>
            <w:r w:rsidRPr="00FD5A36">
              <w:rPr>
                <w:rFonts w:eastAsia="Calibri"/>
                <w:color w:val="000000"/>
              </w:rPr>
              <w:t xml:space="preserve">for branches of Irish banks operating in </w:t>
            </w:r>
            <w:r w:rsidRPr="007621F0">
              <w:rPr>
                <w:rFonts w:eastAsia="Calibri"/>
                <w:color w:val="000000"/>
              </w:rPr>
              <w:t>another member state of the EEA</w:t>
            </w:r>
            <w:r w:rsidRPr="00FD5A36">
              <w:rPr>
                <w:rFonts w:eastAsia="Calibri"/>
                <w:color w:val="000000"/>
              </w:rPr>
              <w:t xml:space="preserve">, the currency of that </w:t>
            </w:r>
            <w:r w:rsidRPr="007621F0">
              <w:rPr>
                <w:rFonts w:eastAsia="Calibri"/>
                <w:color w:val="000000"/>
              </w:rPr>
              <w:t>member state</w:t>
            </w:r>
            <w:r w:rsidRPr="00FD5A36">
              <w:rPr>
                <w:rFonts w:eastAsia="Calibri"/>
                <w:color w:val="000000"/>
              </w:rPr>
              <w:t>.</w:t>
            </w:r>
          </w:p>
        </w:tc>
      </w:tr>
      <w:tr w:rsidR="002F01BE" w:rsidRPr="00663E10" w14:paraId="6F33A7F8" w14:textId="77777777" w:rsidTr="00DE0855">
        <w:tc>
          <w:tcPr>
            <w:tcW w:w="3936" w:type="dxa"/>
          </w:tcPr>
          <w:p w14:paraId="3DE65AF8" w14:textId="77777777" w:rsidR="002F01BE" w:rsidRDefault="002F01BE" w:rsidP="00DE0855">
            <w:pPr>
              <w:rPr>
                <w:rFonts w:eastAsia="Calibri"/>
                <w:color w:val="000000"/>
                <w:lang w:val="en-IE"/>
              </w:rPr>
            </w:pPr>
            <w:r>
              <w:rPr>
                <w:rFonts w:eastAsia="Calibri"/>
                <w:color w:val="000000"/>
                <w:lang w:val="en-IE"/>
              </w:rPr>
              <w:t>To Contact Malahide &amp; District Credit Union Limited for enquiries relating to your account:</w:t>
            </w:r>
          </w:p>
          <w:p w14:paraId="493CB9D4" w14:textId="77777777" w:rsidR="002F01BE" w:rsidRDefault="002F01BE" w:rsidP="00DE0855">
            <w:pPr>
              <w:rPr>
                <w:rFonts w:eastAsia="Calibri"/>
                <w:color w:val="000000"/>
                <w:lang w:val="en-IE"/>
              </w:rPr>
            </w:pPr>
          </w:p>
          <w:p w14:paraId="39B1DCC6" w14:textId="77777777" w:rsidR="002F01BE" w:rsidRDefault="002F01BE" w:rsidP="00DE0855">
            <w:pPr>
              <w:rPr>
                <w:rFonts w:eastAsia="Calibri"/>
                <w:color w:val="000000"/>
                <w:lang w:val="en-IE"/>
              </w:rPr>
            </w:pPr>
          </w:p>
          <w:p w14:paraId="776F5AD6" w14:textId="77777777" w:rsidR="002F01BE" w:rsidRDefault="002F01BE" w:rsidP="00DE0855">
            <w:pPr>
              <w:rPr>
                <w:rFonts w:eastAsia="Calibri"/>
                <w:color w:val="000000"/>
                <w:lang w:val="en-IE"/>
              </w:rPr>
            </w:pPr>
          </w:p>
          <w:p w14:paraId="05FCCBD1" w14:textId="77777777" w:rsidR="002F01BE" w:rsidRDefault="002F01BE" w:rsidP="00DE0855">
            <w:pPr>
              <w:rPr>
                <w:rFonts w:eastAsia="Calibri"/>
                <w:color w:val="000000"/>
                <w:lang w:val="en-IE"/>
              </w:rPr>
            </w:pPr>
          </w:p>
          <w:p w14:paraId="4E23BF02" w14:textId="77777777" w:rsidR="002F01BE" w:rsidRPr="00DF0620" w:rsidRDefault="002F01BE" w:rsidP="00DE0855">
            <w:pPr>
              <w:rPr>
                <w:rFonts w:eastAsia="Calibri"/>
                <w:color w:val="000000"/>
                <w:lang w:val="en-IE"/>
              </w:rPr>
            </w:pPr>
          </w:p>
          <w:p w14:paraId="4C637E67" w14:textId="77777777" w:rsidR="002F01BE" w:rsidRPr="00FD5A36" w:rsidRDefault="002F01BE" w:rsidP="00DE0855">
            <w:pPr>
              <w:rPr>
                <w:rFonts w:eastAsia="Calibri"/>
                <w:color w:val="000000"/>
              </w:rPr>
            </w:pPr>
          </w:p>
          <w:p w14:paraId="1FF5049F" w14:textId="77777777" w:rsidR="002F01BE" w:rsidRPr="00FD5A36" w:rsidRDefault="002F01BE" w:rsidP="00DE0855">
            <w:pPr>
              <w:rPr>
                <w:rFonts w:eastAsia="Calibri"/>
                <w:color w:val="000000"/>
              </w:rPr>
            </w:pPr>
            <w:r w:rsidRPr="00FD5A36">
              <w:rPr>
                <w:rFonts w:eastAsia="Calibri"/>
                <w:color w:val="000000"/>
              </w:rPr>
              <w:t xml:space="preserve">To contact the </w:t>
            </w:r>
            <w:r>
              <w:rPr>
                <w:rFonts w:eastAsia="Calibri"/>
                <w:color w:val="000000"/>
                <w:lang w:val="en-IE"/>
              </w:rPr>
              <w:t>DGS</w:t>
            </w:r>
            <w:r w:rsidRPr="00FD5A36">
              <w:rPr>
                <w:rFonts w:eastAsia="Calibri"/>
                <w:color w:val="000000"/>
              </w:rPr>
              <w:t xml:space="preserve"> for further information on compensation:</w:t>
            </w:r>
          </w:p>
        </w:tc>
        <w:tc>
          <w:tcPr>
            <w:tcW w:w="5306" w:type="dxa"/>
          </w:tcPr>
          <w:p w14:paraId="15BEFB04" w14:textId="77777777" w:rsidR="002F01BE" w:rsidRDefault="002F01BE" w:rsidP="00DE0855">
            <w:pPr>
              <w:rPr>
                <w:rFonts w:eastAsia="Calibri"/>
                <w:color w:val="000000"/>
                <w:lang w:val="en-IE"/>
              </w:rPr>
            </w:pPr>
            <w:r>
              <w:rPr>
                <w:rFonts w:eastAsia="Calibri"/>
                <w:color w:val="000000"/>
                <w:lang w:val="en-IE"/>
              </w:rPr>
              <w:t>Malahide &amp; District Credit Union Limited</w:t>
            </w:r>
          </w:p>
          <w:p w14:paraId="5AB08538" w14:textId="77777777" w:rsidR="002F01BE" w:rsidRDefault="002F01BE" w:rsidP="00DE0855">
            <w:pPr>
              <w:rPr>
                <w:rFonts w:eastAsia="Calibri"/>
                <w:color w:val="000000"/>
                <w:lang w:val="en-IE"/>
              </w:rPr>
            </w:pPr>
            <w:r>
              <w:rPr>
                <w:rFonts w:eastAsia="Calibri"/>
                <w:color w:val="000000"/>
                <w:lang w:val="en-IE"/>
              </w:rPr>
              <w:t>4 Main Street</w:t>
            </w:r>
          </w:p>
          <w:p w14:paraId="40F39B19" w14:textId="77777777" w:rsidR="002F01BE" w:rsidRDefault="002F01BE" w:rsidP="00DE0855">
            <w:pPr>
              <w:rPr>
                <w:rFonts w:eastAsia="Calibri"/>
                <w:color w:val="000000"/>
                <w:lang w:val="en-IE"/>
              </w:rPr>
            </w:pPr>
            <w:r>
              <w:rPr>
                <w:rFonts w:eastAsia="Calibri"/>
                <w:color w:val="000000"/>
                <w:lang w:val="en-IE"/>
              </w:rPr>
              <w:t>Malahide</w:t>
            </w:r>
          </w:p>
          <w:p w14:paraId="5C91DB2F" w14:textId="77777777" w:rsidR="002F01BE" w:rsidRDefault="002F01BE" w:rsidP="00DE0855">
            <w:pPr>
              <w:rPr>
                <w:rFonts w:eastAsia="Calibri"/>
                <w:color w:val="000000"/>
                <w:lang w:val="en-IE"/>
              </w:rPr>
            </w:pPr>
            <w:r>
              <w:rPr>
                <w:rFonts w:eastAsia="Calibri"/>
                <w:color w:val="000000"/>
                <w:lang w:val="en-IE"/>
              </w:rPr>
              <w:t xml:space="preserve">Co </w:t>
            </w:r>
            <w:proofErr w:type="spellStart"/>
            <w:r>
              <w:rPr>
                <w:rFonts w:eastAsia="Calibri"/>
                <w:color w:val="000000"/>
                <w:lang w:val="en-IE"/>
              </w:rPr>
              <w:t>Dubin</w:t>
            </w:r>
            <w:proofErr w:type="spellEnd"/>
          </w:p>
          <w:p w14:paraId="62927064" w14:textId="77777777" w:rsidR="002F01BE" w:rsidRDefault="002F01BE" w:rsidP="00DE0855">
            <w:pPr>
              <w:rPr>
                <w:rFonts w:eastAsia="Calibri"/>
                <w:color w:val="000000"/>
                <w:lang w:val="en-IE"/>
              </w:rPr>
            </w:pPr>
          </w:p>
          <w:p w14:paraId="26EE8FC3" w14:textId="77777777" w:rsidR="002F01BE" w:rsidRDefault="002F01BE" w:rsidP="00DE0855">
            <w:pPr>
              <w:rPr>
                <w:rFonts w:eastAsia="Calibri"/>
                <w:color w:val="000000"/>
                <w:lang w:val="en-IE"/>
              </w:rPr>
            </w:pPr>
            <w:r>
              <w:rPr>
                <w:rFonts w:eastAsia="Calibri"/>
                <w:color w:val="000000"/>
                <w:lang w:val="en-IE"/>
              </w:rPr>
              <w:t>Tel: 018451400</w:t>
            </w:r>
          </w:p>
          <w:p w14:paraId="290DE0BE" w14:textId="77777777" w:rsidR="002F01BE" w:rsidRDefault="002F01BE" w:rsidP="00DE0855">
            <w:pPr>
              <w:rPr>
                <w:rFonts w:eastAsia="Calibri"/>
                <w:color w:val="000000"/>
                <w:lang w:val="en-IE"/>
              </w:rPr>
            </w:pPr>
            <w:r>
              <w:rPr>
                <w:rFonts w:eastAsia="Calibri"/>
                <w:color w:val="000000"/>
                <w:lang w:val="en-IE"/>
              </w:rPr>
              <w:t>Email:  info@malahidecu.ie</w:t>
            </w:r>
          </w:p>
          <w:p w14:paraId="147395A5" w14:textId="77777777" w:rsidR="002F01BE" w:rsidRPr="00FD5A36" w:rsidRDefault="002F01BE" w:rsidP="00DE0855">
            <w:pPr>
              <w:rPr>
                <w:rFonts w:eastAsia="Calibri"/>
                <w:color w:val="000000"/>
              </w:rPr>
            </w:pPr>
          </w:p>
          <w:p w14:paraId="31408C65" w14:textId="77777777" w:rsidR="002F01BE" w:rsidRPr="00FD5A36" w:rsidRDefault="002F01BE" w:rsidP="00DE0855">
            <w:pPr>
              <w:rPr>
                <w:rFonts w:eastAsia="Calibri"/>
                <w:color w:val="000000"/>
              </w:rPr>
            </w:pPr>
          </w:p>
          <w:p w14:paraId="1456D40A" w14:textId="77777777" w:rsidR="002F01BE" w:rsidRPr="007621F0" w:rsidRDefault="002F01BE" w:rsidP="00DE0855">
            <w:pPr>
              <w:rPr>
                <w:rFonts w:eastAsia="Calibri"/>
                <w:color w:val="000000"/>
              </w:rPr>
            </w:pPr>
            <w:r w:rsidRPr="007621F0">
              <w:rPr>
                <w:rFonts w:eastAsia="Calibri"/>
                <w:color w:val="000000"/>
              </w:rPr>
              <w:t>Deposit Guarantee Scheme</w:t>
            </w:r>
          </w:p>
          <w:p w14:paraId="621132D6" w14:textId="77777777" w:rsidR="002F01BE" w:rsidRPr="007621F0" w:rsidRDefault="002F01BE" w:rsidP="00DE0855">
            <w:pPr>
              <w:rPr>
                <w:rFonts w:eastAsia="Calibri"/>
                <w:color w:val="000000"/>
              </w:rPr>
            </w:pPr>
            <w:r w:rsidRPr="007621F0">
              <w:rPr>
                <w:rFonts w:eastAsia="Calibri"/>
                <w:color w:val="000000"/>
              </w:rPr>
              <w:t>Central Bank of Ireland</w:t>
            </w:r>
          </w:p>
          <w:p w14:paraId="48D82637" w14:textId="77777777" w:rsidR="002F01BE" w:rsidRPr="007621F0" w:rsidRDefault="002F01BE" w:rsidP="00DE0855">
            <w:pPr>
              <w:rPr>
                <w:rFonts w:eastAsia="Calibri"/>
                <w:color w:val="000000"/>
              </w:rPr>
            </w:pPr>
            <w:r w:rsidRPr="007621F0">
              <w:rPr>
                <w:rFonts w:eastAsia="Calibri"/>
                <w:color w:val="000000"/>
              </w:rPr>
              <w:lastRenderedPageBreak/>
              <w:t>PO BOX 11517</w:t>
            </w:r>
          </w:p>
          <w:p w14:paraId="273EEA18" w14:textId="77777777" w:rsidR="002F01BE" w:rsidRPr="007621F0" w:rsidRDefault="002F01BE" w:rsidP="00DE0855">
            <w:pPr>
              <w:rPr>
                <w:rFonts w:eastAsia="Calibri"/>
                <w:color w:val="000000"/>
              </w:rPr>
            </w:pPr>
            <w:r w:rsidRPr="007621F0">
              <w:rPr>
                <w:rFonts w:eastAsia="Calibri"/>
                <w:color w:val="000000"/>
              </w:rPr>
              <w:t>Spencer Dock</w:t>
            </w:r>
          </w:p>
          <w:p w14:paraId="33A75397" w14:textId="77777777" w:rsidR="002F01BE" w:rsidRPr="007621F0" w:rsidRDefault="002F01BE" w:rsidP="00DE0855">
            <w:pPr>
              <w:rPr>
                <w:rFonts w:eastAsia="Calibri"/>
                <w:color w:val="000000"/>
              </w:rPr>
            </w:pPr>
            <w:r w:rsidRPr="007621F0">
              <w:rPr>
                <w:rFonts w:eastAsia="Calibri"/>
                <w:color w:val="000000"/>
              </w:rPr>
              <w:t>North Wall Quay</w:t>
            </w:r>
          </w:p>
          <w:p w14:paraId="353E9C87" w14:textId="77777777" w:rsidR="002F01BE" w:rsidRDefault="002F01BE" w:rsidP="00DE0855">
            <w:pPr>
              <w:rPr>
                <w:rFonts w:eastAsia="Calibri"/>
                <w:color w:val="000000"/>
                <w:lang w:val="en-IE"/>
              </w:rPr>
            </w:pPr>
            <w:r w:rsidRPr="007621F0">
              <w:rPr>
                <w:rFonts w:eastAsia="Calibri"/>
                <w:color w:val="000000"/>
              </w:rPr>
              <w:t>Dublin 1</w:t>
            </w:r>
          </w:p>
          <w:p w14:paraId="3E07A443" w14:textId="77777777" w:rsidR="002F01BE" w:rsidRPr="007621F0" w:rsidRDefault="002F01BE" w:rsidP="00DE0855">
            <w:pPr>
              <w:rPr>
                <w:rFonts w:eastAsia="Calibri"/>
                <w:color w:val="000000"/>
                <w:lang w:val="en-IE"/>
              </w:rPr>
            </w:pPr>
          </w:p>
          <w:p w14:paraId="4635612D" w14:textId="77777777" w:rsidR="002F01BE" w:rsidRDefault="002F01BE" w:rsidP="00DE0855">
            <w:pPr>
              <w:rPr>
                <w:rFonts w:eastAsia="Calibri"/>
                <w:color w:val="000000"/>
                <w:lang w:val="en-IE"/>
              </w:rPr>
            </w:pPr>
            <w:r w:rsidRPr="007621F0">
              <w:rPr>
                <w:rFonts w:eastAsia="Calibri"/>
                <w:color w:val="000000"/>
              </w:rPr>
              <w:t>Tel: 1890-777777</w:t>
            </w:r>
          </w:p>
          <w:p w14:paraId="08DDD617" w14:textId="77777777" w:rsidR="002F01BE" w:rsidRPr="007621F0" w:rsidRDefault="002F01BE" w:rsidP="00DE0855">
            <w:pPr>
              <w:rPr>
                <w:rFonts w:eastAsia="Calibri"/>
                <w:color w:val="000000"/>
                <w:lang w:val="en-IE"/>
              </w:rPr>
            </w:pPr>
          </w:p>
          <w:p w14:paraId="416AE28F" w14:textId="77777777" w:rsidR="002F01BE" w:rsidRDefault="002F01BE" w:rsidP="00DE0855">
            <w:pPr>
              <w:rPr>
                <w:rFonts w:eastAsia="Calibri"/>
                <w:color w:val="000000"/>
                <w:lang w:val="en-IE"/>
              </w:rPr>
            </w:pPr>
            <w:r w:rsidRPr="007621F0">
              <w:rPr>
                <w:rFonts w:eastAsia="Calibri"/>
                <w:color w:val="000000"/>
              </w:rPr>
              <w:t>Email: info@depositguarantee.ie</w:t>
            </w:r>
          </w:p>
          <w:p w14:paraId="3C825640" w14:textId="77777777" w:rsidR="002F01BE" w:rsidRPr="007621F0" w:rsidRDefault="002F01BE" w:rsidP="00DE0855">
            <w:pPr>
              <w:rPr>
                <w:rFonts w:eastAsia="Calibri"/>
                <w:color w:val="000000"/>
                <w:lang w:val="en-IE"/>
              </w:rPr>
            </w:pPr>
          </w:p>
        </w:tc>
      </w:tr>
      <w:tr w:rsidR="002F01BE" w:rsidRPr="00663E10" w14:paraId="0D9FBBA9" w14:textId="77777777" w:rsidTr="00DE0855">
        <w:tc>
          <w:tcPr>
            <w:tcW w:w="3936" w:type="dxa"/>
          </w:tcPr>
          <w:p w14:paraId="2BBFC351" w14:textId="77777777" w:rsidR="002F01BE" w:rsidRPr="00FD5A36" w:rsidRDefault="002F01BE" w:rsidP="00DE0855">
            <w:pPr>
              <w:rPr>
                <w:rFonts w:eastAsia="Calibri"/>
                <w:color w:val="000000"/>
              </w:rPr>
            </w:pPr>
            <w:r w:rsidRPr="00FD5A36">
              <w:rPr>
                <w:rFonts w:eastAsia="Calibri"/>
                <w:color w:val="000000"/>
              </w:rPr>
              <w:lastRenderedPageBreak/>
              <w:t>More information:</w:t>
            </w:r>
          </w:p>
        </w:tc>
        <w:tc>
          <w:tcPr>
            <w:tcW w:w="5306" w:type="dxa"/>
          </w:tcPr>
          <w:p w14:paraId="76B4B564" w14:textId="77777777" w:rsidR="002F01BE" w:rsidRPr="007621F0" w:rsidRDefault="002F01BE" w:rsidP="00DE0855">
            <w:pPr>
              <w:rPr>
                <w:rFonts w:eastAsia="Calibri"/>
                <w:color w:val="000000"/>
                <w:lang w:val="en-IE"/>
              </w:rPr>
            </w:pPr>
            <w:r>
              <w:rPr>
                <w:rFonts w:eastAsia="Calibri"/>
                <w:color w:val="000000"/>
                <w:lang w:val="en-IE"/>
              </w:rPr>
              <w:t>www.depositguarantee.ie</w:t>
            </w:r>
          </w:p>
        </w:tc>
      </w:tr>
      <w:tr w:rsidR="002F01BE" w:rsidRPr="00663E10" w14:paraId="078F2DF9" w14:textId="77777777" w:rsidTr="00DE0855">
        <w:tc>
          <w:tcPr>
            <w:tcW w:w="3936" w:type="dxa"/>
          </w:tcPr>
          <w:p w14:paraId="43EEFF76" w14:textId="77777777" w:rsidR="002F01BE" w:rsidRPr="00FD5A36" w:rsidRDefault="002F01BE" w:rsidP="00DE0855">
            <w:pPr>
              <w:rPr>
                <w:rFonts w:eastAsia="Calibri"/>
                <w:color w:val="000000"/>
              </w:rPr>
            </w:pPr>
            <w:r w:rsidRPr="00FD5A36">
              <w:rPr>
                <w:rFonts w:eastAsia="Calibri"/>
                <w:color w:val="000000"/>
              </w:rPr>
              <w:t>Acknowledgement of receipt by the depositor:</w:t>
            </w:r>
          </w:p>
        </w:tc>
        <w:tc>
          <w:tcPr>
            <w:tcW w:w="5306" w:type="dxa"/>
          </w:tcPr>
          <w:p w14:paraId="42CB2D21" w14:textId="77777777" w:rsidR="002F01BE" w:rsidRPr="00FD5A36" w:rsidRDefault="002F01BE" w:rsidP="00DE0855">
            <w:pPr>
              <w:rPr>
                <w:rFonts w:eastAsia="Calibri"/>
                <w:color w:val="000000"/>
              </w:rPr>
            </w:pPr>
          </w:p>
        </w:tc>
      </w:tr>
    </w:tbl>
    <w:p w14:paraId="1AE35AEA" w14:textId="77777777" w:rsidR="002F01BE" w:rsidRDefault="002F01BE" w:rsidP="002F01BE">
      <w:pPr>
        <w:rPr>
          <w:lang w:val="en-IE"/>
        </w:rPr>
      </w:pPr>
    </w:p>
    <w:p w14:paraId="5BC261EE" w14:textId="6298B115" w:rsidR="002F01BE" w:rsidRPr="00780C66" w:rsidRDefault="002F01BE" w:rsidP="002F01BE">
      <w:pPr>
        <w:spacing w:line="480" w:lineRule="auto"/>
        <w:jc w:val="center"/>
        <w:rPr>
          <w:lang w:val="en-IE"/>
        </w:rPr>
      </w:pPr>
      <w:r>
        <w:t xml:space="preserve">Additional information </w:t>
      </w:r>
    </w:p>
    <w:p w14:paraId="4B33E052" w14:textId="77777777" w:rsidR="002F01BE" w:rsidRPr="00EE5DFA" w:rsidRDefault="002F01BE" w:rsidP="002F01BE">
      <w:pPr>
        <w:rPr>
          <w:sz w:val="20"/>
          <w:szCs w:val="20"/>
          <w:lang w:val="en-IE"/>
        </w:rPr>
      </w:pPr>
      <w:r w:rsidRPr="006B2DBF">
        <w:rPr>
          <w:sz w:val="20"/>
          <w:szCs w:val="20"/>
          <w:vertAlign w:val="superscript"/>
          <w:lang w:val="en-IE"/>
        </w:rPr>
        <w:t>(1)</w:t>
      </w:r>
      <w:r w:rsidRPr="00EE5DFA">
        <w:rPr>
          <w:sz w:val="20"/>
          <w:szCs w:val="20"/>
          <w:lang w:val="en-IE"/>
        </w:rPr>
        <w:tab/>
      </w:r>
      <w:r w:rsidRPr="006B2DBF">
        <w:rPr>
          <w:b/>
        </w:rPr>
        <w:t>Scheme responsible for the protection of your deposit</w:t>
      </w:r>
    </w:p>
    <w:p w14:paraId="2031831B" w14:textId="77777777" w:rsidR="002F01BE" w:rsidRPr="004B4117" w:rsidRDefault="002F01BE" w:rsidP="002F01BE">
      <w:pPr>
        <w:rPr>
          <w:sz w:val="19"/>
          <w:szCs w:val="19"/>
          <w:lang w:val="en-IE"/>
        </w:rPr>
      </w:pPr>
      <w:r w:rsidRPr="004B4117">
        <w:rPr>
          <w:sz w:val="19"/>
          <w:szCs w:val="19"/>
        </w:rPr>
        <w:t xml:space="preserve">Your deposit is covered by a statutory </w:t>
      </w:r>
      <w:r w:rsidRPr="004B4117">
        <w:rPr>
          <w:sz w:val="19"/>
          <w:szCs w:val="19"/>
          <w:lang w:val="en-IE"/>
        </w:rPr>
        <w:t>d</w:t>
      </w:r>
      <w:proofErr w:type="spellStart"/>
      <w:r w:rsidRPr="004B4117">
        <w:rPr>
          <w:sz w:val="19"/>
          <w:szCs w:val="19"/>
        </w:rPr>
        <w:t>eposit</w:t>
      </w:r>
      <w:proofErr w:type="spellEnd"/>
      <w:r w:rsidRPr="004B4117">
        <w:rPr>
          <w:sz w:val="19"/>
          <w:szCs w:val="19"/>
        </w:rPr>
        <w:t xml:space="preserve"> </w:t>
      </w:r>
      <w:r w:rsidRPr="004B4117">
        <w:rPr>
          <w:sz w:val="19"/>
          <w:szCs w:val="19"/>
          <w:lang w:val="en-IE"/>
        </w:rPr>
        <w:t>g</w:t>
      </w:r>
      <w:proofErr w:type="spellStart"/>
      <w:r w:rsidRPr="004B4117">
        <w:rPr>
          <w:sz w:val="19"/>
          <w:szCs w:val="19"/>
        </w:rPr>
        <w:t>uarantee</w:t>
      </w:r>
      <w:proofErr w:type="spellEnd"/>
      <w:r w:rsidRPr="004B4117">
        <w:rPr>
          <w:sz w:val="19"/>
          <w:szCs w:val="19"/>
        </w:rPr>
        <w:t xml:space="preserve"> </w:t>
      </w:r>
      <w:r w:rsidRPr="004B4117">
        <w:rPr>
          <w:sz w:val="19"/>
          <w:szCs w:val="19"/>
          <w:lang w:val="en-IE"/>
        </w:rPr>
        <w:t>s</w:t>
      </w:r>
      <w:proofErr w:type="spellStart"/>
      <w:r w:rsidRPr="004B4117">
        <w:rPr>
          <w:sz w:val="19"/>
          <w:szCs w:val="19"/>
        </w:rPr>
        <w:t>cheme</w:t>
      </w:r>
      <w:proofErr w:type="spellEnd"/>
      <w:r w:rsidRPr="004B4117">
        <w:rPr>
          <w:sz w:val="19"/>
          <w:szCs w:val="19"/>
        </w:rPr>
        <w:t xml:space="preserve">. If insolvency should occur, your eligible deposits would be repaid up to </w:t>
      </w:r>
      <w:r w:rsidRPr="004B4117">
        <w:rPr>
          <w:sz w:val="19"/>
          <w:szCs w:val="19"/>
          <w:lang w:val="en-IE"/>
        </w:rPr>
        <w:t>€</w:t>
      </w:r>
      <w:r w:rsidRPr="004B4117">
        <w:rPr>
          <w:sz w:val="19"/>
          <w:szCs w:val="19"/>
        </w:rPr>
        <w:t>100</w:t>
      </w:r>
      <w:r w:rsidRPr="004B4117">
        <w:rPr>
          <w:sz w:val="19"/>
          <w:szCs w:val="19"/>
          <w:lang w:val="en-IE"/>
        </w:rPr>
        <w:t>,</w:t>
      </w:r>
      <w:r w:rsidRPr="004B4117">
        <w:rPr>
          <w:sz w:val="19"/>
          <w:szCs w:val="19"/>
        </w:rPr>
        <w:t xml:space="preserve">000. </w:t>
      </w:r>
    </w:p>
    <w:p w14:paraId="267F6A11" w14:textId="77777777" w:rsidR="002F01BE" w:rsidRPr="006B2DBF" w:rsidRDefault="002F01BE" w:rsidP="002F01BE">
      <w:pPr>
        <w:rPr>
          <w:color w:val="000000"/>
          <w:sz w:val="20"/>
          <w:szCs w:val="20"/>
          <w:lang w:val="en-IE"/>
        </w:rPr>
      </w:pPr>
    </w:p>
    <w:p w14:paraId="0114DE0E" w14:textId="77777777" w:rsidR="002F01BE" w:rsidRPr="006B2DBF" w:rsidRDefault="002F01BE" w:rsidP="002F01BE">
      <w:pPr>
        <w:rPr>
          <w:b/>
        </w:rPr>
      </w:pPr>
      <w:r w:rsidRPr="006B2DBF">
        <w:rPr>
          <w:sz w:val="20"/>
          <w:szCs w:val="20"/>
          <w:vertAlign w:val="superscript"/>
          <w:lang w:val="en-IE"/>
        </w:rPr>
        <w:t>(2)</w:t>
      </w:r>
      <w:r w:rsidRPr="00EE5DFA">
        <w:rPr>
          <w:color w:val="000000"/>
          <w:sz w:val="20"/>
          <w:szCs w:val="20"/>
        </w:rPr>
        <w:t xml:space="preserve"> </w:t>
      </w:r>
      <w:r w:rsidRPr="00EE5DFA">
        <w:rPr>
          <w:color w:val="000000"/>
          <w:sz w:val="20"/>
          <w:szCs w:val="20"/>
          <w:lang w:val="en-IE"/>
        </w:rPr>
        <w:tab/>
      </w:r>
      <w:r w:rsidRPr="006B2DBF">
        <w:rPr>
          <w:b/>
        </w:rPr>
        <w:t xml:space="preserve">General limit of protection </w:t>
      </w:r>
    </w:p>
    <w:p w14:paraId="18976454" w14:textId="77777777" w:rsidR="002F01BE" w:rsidRPr="004B4117" w:rsidRDefault="002F01BE" w:rsidP="002F01BE">
      <w:pPr>
        <w:rPr>
          <w:sz w:val="19"/>
          <w:szCs w:val="19"/>
        </w:rPr>
      </w:pPr>
      <w:r w:rsidRPr="004B4117">
        <w:rPr>
          <w:sz w:val="19"/>
          <w:szCs w:val="19"/>
        </w:rPr>
        <w:t>If a covered deposit is unavailable because a credit institution is unable to meet its financial obligations, depositors are repaid by the DGS. This repayment covers at maximum €100,000 per person per credit institution. This means that all eligible deposits at the same credit institution are added up in order to determine the coverage level. If, for instance, a depositor holds a savings account with €90,000 and a current account with €20,000, he or she will only be repaid €100,000.</w:t>
      </w:r>
    </w:p>
    <w:p w14:paraId="02F0A890" w14:textId="77777777" w:rsidR="002F01BE" w:rsidRPr="004B4117" w:rsidRDefault="002F01BE" w:rsidP="002F01BE">
      <w:pPr>
        <w:rPr>
          <w:color w:val="000000"/>
          <w:sz w:val="20"/>
          <w:szCs w:val="20"/>
          <w:lang w:val="en-IE"/>
        </w:rPr>
      </w:pPr>
    </w:p>
    <w:p w14:paraId="657F4436" w14:textId="77777777" w:rsidR="002F01BE" w:rsidRPr="004B4117" w:rsidRDefault="002F01BE" w:rsidP="002F01BE">
      <w:pPr>
        <w:rPr>
          <w:color w:val="000000"/>
          <w:sz w:val="20"/>
          <w:szCs w:val="20"/>
          <w:lang w:val="en-IE"/>
        </w:rPr>
      </w:pPr>
      <w:r w:rsidRPr="006B2DBF">
        <w:rPr>
          <w:sz w:val="20"/>
          <w:szCs w:val="20"/>
          <w:vertAlign w:val="superscript"/>
          <w:lang w:val="en-IE"/>
        </w:rPr>
        <w:t>(3)</w:t>
      </w:r>
      <w:r w:rsidRPr="00EE5DFA">
        <w:rPr>
          <w:color w:val="000000"/>
          <w:sz w:val="20"/>
          <w:szCs w:val="20"/>
        </w:rPr>
        <w:t xml:space="preserve"> </w:t>
      </w:r>
      <w:r w:rsidRPr="00EE5DFA">
        <w:rPr>
          <w:color w:val="000000"/>
          <w:sz w:val="20"/>
          <w:szCs w:val="20"/>
          <w:lang w:val="en-IE"/>
        </w:rPr>
        <w:tab/>
      </w:r>
      <w:r w:rsidRPr="006B2DBF">
        <w:rPr>
          <w:b/>
        </w:rPr>
        <w:t>Limit of protection for joint accounts</w:t>
      </w:r>
      <w:r w:rsidRPr="00EE5DFA">
        <w:rPr>
          <w:color w:val="000000"/>
          <w:sz w:val="20"/>
          <w:szCs w:val="20"/>
        </w:rPr>
        <w:t xml:space="preserve"> </w:t>
      </w:r>
    </w:p>
    <w:p w14:paraId="5E68AE09" w14:textId="77777777" w:rsidR="002F01BE" w:rsidRPr="004B4117" w:rsidRDefault="002F01BE" w:rsidP="002F01BE">
      <w:pPr>
        <w:rPr>
          <w:sz w:val="19"/>
          <w:szCs w:val="19"/>
        </w:rPr>
      </w:pPr>
      <w:r w:rsidRPr="004B4117">
        <w:rPr>
          <w:sz w:val="19"/>
          <w:szCs w:val="19"/>
        </w:rPr>
        <w:t xml:space="preserve">In case of joint accounts, the limit of €100,000 applies to each depositor. However, eligible deposits in an account to which two or more persons are entitled as members of a business partnership, association or grouping of a similar nature, without legal personality, are aggregated and treated as if made by a single depositor for the purpose of calculating the limit of €100,000. </w:t>
      </w:r>
    </w:p>
    <w:p w14:paraId="70E98355" w14:textId="77777777" w:rsidR="002F01BE" w:rsidRPr="004B4117" w:rsidRDefault="002F01BE" w:rsidP="002F01BE">
      <w:pPr>
        <w:rPr>
          <w:sz w:val="19"/>
          <w:szCs w:val="19"/>
        </w:rPr>
      </w:pPr>
    </w:p>
    <w:p w14:paraId="49603B94" w14:textId="77777777" w:rsidR="002F01BE" w:rsidRPr="004B4117" w:rsidRDefault="002F01BE" w:rsidP="002F01BE">
      <w:pPr>
        <w:rPr>
          <w:sz w:val="19"/>
          <w:szCs w:val="19"/>
        </w:rPr>
      </w:pPr>
      <w:r w:rsidRPr="004B4117">
        <w:rPr>
          <w:sz w:val="19"/>
          <w:szCs w:val="19"/>
        </w:rPr>
        <w:lastRenderedPageBreak/>
        <w:t xml:space="preserve">In some </w:t>
      </w:r>
      <w:proofErr w:type="gramStart"/>
      <w:r w:rsidRPr="004B4117">
        <w:rPr>
          <w:sz w:val="19"/>
          <w:szCs w:val="19"/>
        </w:rPr>
        <w:t>cases</w:t>
      </w:r>
      <w:proofErr w:type="gramEnd"/>
      <w:r w:rsidRPr="004B4117">
        <w:rPr>
          <w:sz w:val="19"/>
          <w:szCs w:val="19"/>
        </w:rPr>
        <w:t xml:space="preserve"> eligible deposits which are </w:t>
      </w:r>
      <w:proofErr w:type="spellStart"/>
      <w:r w:rsidRPr="004B4117">
        <w:rPr>
          <w:sz w:val="19"/>
          <w:szCs w:val="19"/>
        </w:rPr>
        <w:t>categorised</w:t>
      </w:r>
      <w:proofErr w:type="spellEnd"/>
      <w:r w:rsidRPr="004B4117">
        <w:rPr>
          <w:sz w:val="19"/>
          <w:szCs w:val="19"/>
        </w:rPr>
        <w:t xml:space="preserve"> as “temporary high balances” are protected above €100,000 for six months after the amount has been credited or from the moment when such eligible deposits become legally transferable. These are eligible deposits relating to certain events which include:</w:t>
      </w:r>
    </w:p>
    <w:p w14:paraId="0BDA8598" w14:textId="77777777" w:rsidR="002F01BE" w:rsidRPr="009B18A9" w:rsidRDefault="002F01BE" w:rsidP="002F01BE">
      <w:pPr>
        <w:rPr>
          <w:color w:val="000000"/>
          <w:sz w:val="20"/>
          <w:szCs w:val="20"/>
          <w:lang w:val="en-IE"/>
        </w:rPr>
      </w:pPr>
    </w:p>
    <w:p w14:paraId="5943D01D" w14:textId="77777777" w:rsidR="002F01BE" w:rsidRPr="004B4117" w:rsidRDefault="002F01BE" w:rsidP="002F01BE">
      <w:pPr>
        <w:pStyle w:val="ListParagraph"/>
        <w:numPr>
          <w:ilvl w:val="0"/>
          <w:numId w:val="8"/>
        </w:numPr>
        <w:spacing w:after="0" w:line="240" w:lineRule="auto"/>
        <w:jc w:val="both"/>
        <w:rPr>
          <w:color w:val="000000"/>
          <w:sz w:val="19"/>
          <w:szCs w:val="19"/>
          <w:lang w:val="en-IE"/>
        </w:rPr>
      </w:pPr>
      <w:r w:rsidRPr="004B4117">
        <w:rPr>
          <w:color w:val="000000"/>
          <w:sz w:val="19"/>
          <w:szCs w:val="19"/>
        </w:rPr>
        <w:t xml:space="preserve">certain transactions relating to the </w:t>
      </w:r>
      <w:r w:rsidRPr="004B4117">
        <w:rPr>
          <w:color w:val="000000"/>
          <w:sz w:val="19"/>
          <w:szCs w:val="19"/>
          <w:lang w:val="en-IE"/>
        </w:rPr>
        <w:t>purchase, sale or equity release by the depositor in relation to a private residential property</w:t>
      </w:r>
      <w:r w:rsidRPr="004B4117">
        <w:rPr>
          <w:color w:val="000000"/>
          <w:sz w:val="19"/>
          <w:szCs w:val="19"/>
        </w:rPr>
        <w:t>;</w:t>
      </w:r>
    </w:p>
    <w:p w14:paraId="1993D5B5" w14:textId="77777777" w:rsidR="002F01BE" w:rsidRPr="004B4117" w:rsidRDefault="002F01BE" w:rsidP="002F01BE">
      <w:pPr>
        <w:pStyle w:val="ListParagraph"/>
        <w:numPr>
          <w:ilvl w:val="0"/>
          <w:numId w:val="8"/>
        </w:numPr>
        <w:spacing w:after="0" w:line="240" w:lineRule="auto"/>
        <w:jc w:val="both"/>
        <w:rPr>
          <w:color w:val="000000"/>
          <w:sz w:val="19"/>
          <w:szCs w:val="19"/>
          <w:lang w:val="en-IE"/>
        </w:rPr>
      </w:pPr>
      <w:r w:rsidRPr="004B4117">
        <w:rPr>
          <w:color w:val="000000"/>
          <w:sz w:val="19"/>
          <w:szCs w:val="19"/>
          <w:lang w:val="en-IE"/>
        </w:rPr>
        <w:t>sums paid to the depositor in respect of insurance benefits, personal injuries, disability and incapacity benefits, wrongful conviction, unfair dismissal, redundancy, and retirement benefits;</w:t>
      </w:r>
    </w:p>
    <w:p w14:paraId="577A4D2E" w14:textId="77777777" w:rsidR="002F01BE" w:rsidRPr="004B4117" w:rsidRDefault="002F01BE" w:rsidP="002F01BE">
      <w:pPr>
        <w:pStyle w:val="ListParagraph"/>
        <w:numPr>
          <w:ilvl w:val="0"/>
          <w:numId w:val="8"/>
        </w:numPr>
        <w:spacing w:after="0" w:line="240" w:lineRule="auto"/>
        <w:jc w:val="both"/>
        <w:rPr>
          <w:color w:val="000000"/>
          <w:sz w:val="19"/>
          <w:szCs w:val="19"/>
          <w:lang w:val="en-IE"/>
        </w:rPr>
      </w:pPr>
      <w:r w:rsidRPr="004B4117">
        <w:rPr>
          <w:color w:val="000000"/>
          <w:sz w:val="19"/>
          <w:szCs w:val="19"/>
          <w:lang w:val="en-IE"/>
        </w:rPr>
        <w:t>the depositor’s marriage, judicial separation, dissolution of civil partnership, and divorce;</w:t>
      </w:r>
    </w:p>
    <w:p w14:paraId="09EFC20B" w14:textId="77777777" w:rsidR="002F01BE" w:rsidRPr="004B4117" w:rsidRDefault="002F01BE" w:rsidP="002F01BE">
      <w:pPr>
        <w:pStyle w:val="ListParagraph"/>
        <w:numPr>
          <w:ilvl w:val="0"/>
          <w:numId w:val="8"/>
        </w:numPr>
        <w:spacing w:after="0" w:line="240" w:lineRule="auto"/>
        <w:jc w:val="both"/>
        <w:rPr>
          <w:color w:val="000000"/>
          <w:sz w:val="19"/>
          <w:szCs w:val="19"/>
          <w:lang w:val="en-IE"/>
        </w:rPr>
      </w:pPr>
      <w:r w:rsidRPr="004B4117">
        <w:rPr>
          <w:color w:val="000000"/>
          <w:sz w:val="19"/>
          <w:szCs w:val="19"/>
          <w:lang w:val="en-IE"/>
        </w:rPr>
        <w:t>sums paid to the depositor in respect of benefits payable on death; claims for compensation in respect of a person’s death or a legacy or distribution from the estate of a deceased person.</w:t>
      </w:r>
    </w:p>
    <w:p w14:paraId="4DF3DBCA" w14:textId="77777777" w:rsidR="002F01BE" w:rsidRPr="009B18A9" w:rsidRDefault="002F01BE" w:rsidP="002F01BE">
      <w:pPr>
        <w:rPr>
          <w:color w:val="000000"/>
          <w:sz w:val="20"/>
          <w:szCs w:val="20"/>
          <w:lang w:val="en-IE"/>
        </w:rPr>
      </w:pPr>
    </w:p>
    <w:p w14:paraId="1F43AC47" w14:textId="77777777" w:rsidR="002F01BE" w:rsidRDefault="002F01BE" w:rsidP="002F01BE">
      <w:pPr>
        <w:rPr>
          <w:color w:val="000000"/>
          <w:sz w:val="19"/>
          <w:szCs w:val="19"/>
          <w:lang w:val="en-IE"/>
        </w:rPr>
      </w:pPr>
      <w:r w:rsidRPr="004B4117">
        <w:rPr>
          <w:color w:val="000000"/>
          <w:sz w:val="19"/>
          <w:szCs w:val="19"/>
          <w:lang w:val="en-IE"/>
        </w:rPr>
        <w:t xml:space="preserve">More information can be obtained at </w:t>
      </w:r>
      <w:hyperlink r:id="rId14" w:history="1">
        <w:r w:rsidRPr="004B4117">
          <w:rPr>
            <w:color w:val="000000"/>
            <w:sz w:val="19"/>
            <w:szCs w:val="19"/>
          </w:rPr>
          <w:t>www.depositguarantee.ie</w:t>
        </w:r>
      </w:hyperlink>
    </w:p>
    <w:p w14:paraId="0234D5BF" w14:textId="77777777" w:rsidR="002F01BE" w:rsidRPr="00EE5DFA" w:rsidRDefault="002F01BE" w:rsidP="002F01BE">
      <w:pPr>
        <w:rPr>
          <w:color w:val="000000"/>
          <w:sz w:val="20"/>
          <w:szCs w:val="20"/>
          <w:lang w:val="en-IE"/>
        </w:rPr>
      </w:pPr>
    </w:p>
    <w:p w14:paraId="3FF8AB79" w14:textId="77777777" w:rsidR="002F01BE" w:rsidRPr="004B4117" w:rsidRDefault="002F01BE" w:rsidP="002F01BE">
      <w:pPr>
        <w:rPr>
          <w:color w:val="000000"/>
          <w:sz w:val="20"/>
          <w:szCs w:val="20"/>
          <w:lang w:val="en-IE"/>
        </w:rPr>
      </w:pPr>
      <w:r w:rsidRPr="006B2DBF">
        <w:rPr>
          <w:sz w:val="20"/>
          <w:szCs w:val="20"/>
          <w:vertAlign w:val="superscript"/>
          <w:lang w:val="en-IE"/>
        </w:rPr>
        <w:t>(4)</w:t>
      </w:r>
      <w:r w:rsidRPr="00EE5DFA">
        <w:rPr>
          <w:color w:val="000000"/>
          <w:sz w:val="20"/>
          <w:szCs w:val="20"/>
          <w:lang w:val="en-IE"/>
        </w:rPr>
        <w:tab/>
      </w:r>
      <w:r w:rsidRPr="00BC3A34">
        <w:rPr>
          <w:b/>
        </w:rPr>
        <w:t>Reimbursement</w:t>
      </w:r>
      <w:r w:rsidRPr="00EE5DFA">
        <w:rPr>
          <w:color w:val="000000"/>
          <w:sz w:val="20"/>
          <w:szCs w:val="20"/>
        </w:rPr>
        <w:t xml:space="preserve"> </w:t>
      </w:r>
    </w:p>
    <w:p w14:paraId="41D70572" w14:textId="77777777" w:rsidR="002F01BE" w:rsidRPr="004B4117" w:rsidRDefault="002F01BE" w:rsidP="002F01BE">
      <w:pPr>
        <w:rPr>
          <w:color w:val="000000"/>
          <w:sz w:val="19"/>
          <w:szCs w:val="19"/>
          <w:lang w:val="en-IE"/>
        </w:rPr>
      </w:pPr>
      <w:r w:rsidRPr="004B4117">
        <w:rPr>
          <w:color w:val="000000"/>
          <w:sz w:val="19"/>
          <w:szCs w:val="19"/>
          <w:lang w:val="en-IE"/>
        </w:rPr>
        <w:t>The responsible deposit guarantee scheme is:</w:t>
      </w:r>
    </w:p>
    <w:p w14:paraId="70F8B1A4" w14:textId="77777777" w:rsidR="002F01BE" w:rsidRPr="004B4117" w:rsidRDefault="002F01BE" w:rsidP="002F01BE">
      <w:pPr>
        <w:rPr>
          <w:color w:val="000000"/>
          <w:sz w:val="19"/>
          <w:szCs w:val="19"/>
          <w:lang w:val="en-IE"/>
        </w:rPr>
      </w:pPr>
    </w:p>
    <w:p w14:paraId="0FC3C882" w14:textId="77777777" w:rsidR="002F01BE" w:rsidRDefault="002F01BE" w:rsidP="002F01BE">
      <w:pPr>
        <w:rPr>
          <w:color w:val="000000"/>
          <w:sz w:val="19"/>
          <w:szCs w:val="19"/>
          <w:lang w:val="en-IE"/>
        </w:rPr>
      </w:pPr>
      <w:r w:rsidRPr="004B4117">
        <w:rPr>
          <w:color w:val="000000"/>
          <w:sz w:val="19"/>
          <w:szCs w:val="19"/>
          <w:lang w:val="en-IE"/>
        </w:rPr>
        <w:t>Deposit Guarantee Scheme, Central Bank of Ireland, PO Box 11517, Spencer Dock, North Wall Quay, Dublin 1.</w:t>
      </w:r>
    </w:p>
    <w:p w14:paraId="64EFD44D" w14:textId="77777777" w:rsidR="002F01BE" w:rsidRPr="004B4117" w:rsidRDefault="002F01BE" w:rsidP="002F01BE">
      <w:pPr>
        <w:rPr>
          <w:color w:val="000000"/>
          <w:sz w:val="19"/>
          <w:szCs w:val="19"/>
          <w:lang w:val="en-IE"/>
        </w:rPr>
      </w:pPr>
      <w:r w:rsidRPr="004B4117">
        <w:rPr>
          <w:color w:val="000000"/>
          <w:sz w:val="19"/>
          <w:szCs w:val="19"/>
          <w:lang w:val="en-IE"/>
        </w:rPr>
        <w:t xml:space="preserve">Tel: 1890-777777.  Email: </w:t>
      </w:r>
      <w:hyperlink r:id="rId15" w:history="1">
        <w:r w:rsidRPr="004B4117">
          <w:rPr>
            <w:color w:val="000000"/>
            <w:sz w:val="19"/>
            <w:szCs w:val="19"/>
          </w:rPr>
          <w:t>info@depositguarantee.ie</w:t>
        </w:r>
      </w:hyperlink>
      <w:r w:rsidRPr="004B4117">
        <w:rPr>
          <w:color w:val="000000"/>
          <w:sz w:val="19"/>
          <w:szCs w:val="19"/>
        </w:rPr>
        <w:t xml:space="preserve">. </w:t>
      </w:r>
      <w:r w:rsidRPr="004B4117">
        <w:rPr>
          <w:color w:val="000000"/>
          <w:sz w:val="19"/>
          <w:szCs w:val="19"/>
          <w:lang w:val="en-IE"/>
        </w:rPr>
        <w:t xml:space="preserve"> Website: </w:t>
      </w:r>
      <w:hyperlink r:id="rId16" w:history="1">
        <w:r w:rsidRPr="004B4117">
          <w:rPr>
            <w:color w:val="000000"/>
            <w:sz w:val="19"/>
            <w:szCs w:val="19"/>
          </w:rPr>
          <w:t>www.depositguarantee.ie</w:t>
        </w:r>
      </w:hyperlink>
      <w:r w:rsidRPr="004B4117">
        <w:rPr>
          <w:color w:val="000000"/>
          <w:sz w:val="19"/>
          <w:szCs w:val="19"/>
        </w:rPr>
        <w:t>.</w:t>
      </w:r>
      <w:r w:rsidRPr="004B4117">
        <w:rPr>
          <w:color w:val="000000"/>
          <w:sz w:val="19"/>
          <w:szCs w:val="19"/>
          <w:lang w:val="en-IE"/>
        </w:rPr>
        <w:t xml:space="preserve"> </w:t>
      </w:r>
    </w:p>
    <w:p w14:paraId="5FB08D33" w14:textId="77777777" w:rsidR="002F01BE" w:rsidRDefault="002F01BE" w:rsidP="002F01BE">
      <w:pPr>
        <w:rPr>
          <w:color w:val="000000"/>
          <w:sz w:val="20"/>
          <w:szCs w:val="20"/>
          <w:lang w:val="en-IE"/>
        </w:rPr>
      </w:pPr>
    </w:p>
    <w:p w14:paraId="1325C7B4" w14:textId="77777777" w:rsidR="002F01BE" w:rsidRDefault="002F01BE" w:rsidP="002F01BE">
      <w:pPr>
        <w:rPr>
          <w:color w:val="000000"/>
          <w:sz w:val="19"/>
          <w:szCs w:val="19"/>
          <w:lang w:val="en-IE"/>
        </w:rPr>
      </w:pPr>
      <w:r w:rsidRPr="004B4117">
        <w:rPr>
          <w:color w:val="000000"/>
          <w:sz w:val="19"/>
          <w:szCs w:val="19"/>
          <w:lang w:val="en-IE"/>
        </w:rPr>
        <w:t>It will repay your eligible dep</w:t>
      </w:r>
      <w:r>
        <w:rPr>
          <w:color w:val="000000"/>
          <w:sz w:val="19"/>
          <w:szCs w:val="19"/>
          <w:lang w:val="en-IE"/>
        </w:rPr>
        <w:t>osits (up to €100,000) within 15</w:t>
      </w:r>
      <w:r w:rsidRPr="004B4117">
        <w:rPr>
          <w:color w:val="000000"/>
          <w:sz w:val="19"/>
          <w:szCs w:val="19"/>
          <w:lang w:val="en-IE"/>
        </w:rPr>
        <w:t xml:space="preserve"> working days until </w:t>
      </w:r>
      <w:r>
        <w:rPr>
          <w:color w:val="000000"/>
          <w:sz w:val="19"/>
          <w:szCs w:val="19"/>
          <w:lang w:val="en-IE"/>
        </w:rPr>
        <w:t>1 January 2019 until 31 December 2020; within 10 working days from 1 January 2021 to 31 December 2023; and within 7 days from 1 January 2024 onwards, save where specific exceptions apply.</w:t>
      </w:r>
      <w:r w:rsidRPr="004B4117">
        <w:rPr>
          <w:color w:val="000000"/>
          <w:sz w:val="19"/>
          <w:szCs w:val="19"/>
          <w:lang w:val="en-IE"/>
        </w:rPr>
        <w:t xml:space="preserve"> </w:t>
      </w:r>
    </w:p>
    <w:p w14:paraId="2B6B06A1" w14:textId="77777777" w:rsidR="002F01BE" w:rsidRPr="004B4117" w:rsidRDefault="002F01BE" w:rsidP="002F01BE">
      <w:pPr>
        <w:rPr>
          <w:color w:val="000000"/>
          <w:sz w:val="19"/>
          <w:szCs w:val="19"/>
          <w:lang w:val="en-IE"/>
        </w:rPr>
      </w:pPr>
    </w:p>
    <w:p w14:paraId="43EA17D8" w14:textId="77777777" w:rsidR="002F01BE" w:rsidRPr="004B4117" w:rsidRDefault="002F01BE" w:rsidP="002F01BE">
      <w:pPr>
        <w:rPr>
          <w:color w:val="000000"/>
          <w:sz w:val="19"/>
          <w:szCs w:val="19"/>
          <w:lang w:val="en-IE"/>
        </w:rPr>
      </w:pPr>
      <w:r w:rsidRPr="004B4117">
        <w:rPr>
          <w:color w:val="000000"/>
          <w:sz w:val="19"/>
          <w:szCs w:val="19"/>
          <w:lang w:val="en-IE"/>
        </w:rPr>
        <w:t>Where the repayable amount cannot be made available within seven working days depositors will be given access to an appropriate amount of their covered deposits to cover the cost of living within five working days of a request. Access to the appropriate amount will only be made on the basis of data provided by the credit institution. If you have not been repaid within these deadlines, you should contact the deposit guarantee scheme.</w:t>
      </w:r>
    </w:p>
    <w:p w14:paraId="7E9D3AE1" w14:textId="77777777" w:rsidR="002F01BE" w:rsidRPr="00EE5DFA" w:rsidRDefault="002F01BE" w:rsidP="002F01BE">
      <w:pPr>
        <w:rPr>
          <w:color w:val="000000"/>
          <w:sz w:val="20"/>
          <w:szCs w:val="20"/>
          <w:lang w:val="en-IE"/>
        </w:rPr>
      </w:pPr>
    </w:p>
    <w:p w14:paraId="70E8B8A1" w14:textId="77777777" w:rsidR="002F01BE" w:rsidRDefault="002F01BE" w:rsidP="002F01BE">
      <w:pPr>
        <w:jc w:val="center"/>
        <w:rPr>
          <w:b/>
          <w:lang w:val="en-IE"/>
        </w:rPr>
      </w:pPr>
      <w:r w:rsidRPr="00BC3A34">
        <w:rPr>
          <w:b/>
        </w:rPr>
        <w:t>Other important information</w:t>
      </w:r>
    </w:p>
    <w:p w14:paraId="2AFFF219" w14:textId="77777777" w:rsidR="002F01BE" w:rsidRPr="00EE5DFA" w:rsidRDefault="002F01BE" w:rsidP="002F01BE">
      <w:pPr>
        <w:jc w:val="center"/>
        <w:rPr>
          <w:color w:val="000000"/>
          <w:sz w:val="20"/>
          <w:szCs w:val="20"/>
          <w:lang w:val="en-IE"/>
        </w:rPr>
      </w:pPr>
      <w:r w:rsidRPr="00EE5DFA">
        <w:rPr>
          <w:color w:val="000000"/>
          <w:sz w:val="20"/>
          <w:szCs w:val="20"/>
          <w:lang w:val="en-IE"/>
        </w:rPr>
        <w:t xml:space="preserve"> </w:t>
      </w:r>
    </w:p>
    <w:p w14:paraId="37F77B6E" w14:textId="72D43647" w:rsidR="002F01BE" w:rsidRDefault="002F01BE" w:rsidP="002F01BE">
      <w:pPr>
        <w:rPr>
          <w:color w:val="000000"/>
          <w:sz w:val="19"/>
          <w:szCs w:val="19"/>
          <w:lang w:val="en-IE"/>
        </w:rPr>
      </w:pPr>
      <w:r w:rsidRPr="004B4117">
        <w:rPr>
          <w:color w:val="000000"/>
          <w:sz w:val="19"/>
          <w:szCs w:val="19"/>
          <w:lang w:val="en-IE"/>
        </w:rPr>
        <w:t>In general, all retail depositors and businesses are covered by the Deposit Guarantee Scheme.  Exceptions for certain deposits are stated on the website of the Deposit Guarantee Scheme. Your credit institution will also inform you on request whether certain</w:t>
      </w:r>
      <w:r w:rsidR="00F32505">
        <w:rPr>
          <w:color w:val="000000"/>
          <w:sz w:val="19"/>
          <w:szCs w:val="19"/>
          <w:lang w:val="en-IE"/>
        </w:rPr>
        <w:t xml:space="preserve"> </w:t>
      </w:r>
      <w:bookmarkStart w:id="0" w:name="_GoBack"/>
      <w:bookmarkEnd w:id="0"/>
      <w:r w:rsidRPr="004B4117">
        <w:rPr>
          <w:color w:val="000000"/>
          <w:sz w:val="19"/>
          <w:szCs w:val="19"/>
          <w:lang w:val="en-IE"/>
        </w:rPr>
        <w:t>products are covered or not. If deposits are eligible, the credit institution shall also confirm this on the statement of account.</w:t>
      </w:r>
    </w:p>
    <w:p w14:paraId="224D2742" w14:textId="04E7E320" w:rsidR="00F32505" w:rsidRDefault="00F32505" w:rsidP="002F01BE">
      <w:pPr>
        <w:rPr>
          <w:color w:val="000000"/>
          <w:sz w:val="19"/>
          <w:szCs w:val="19"/>
          <w:lang w:val="en-IE"/>
        </w:rPr>
      </w:pPr>
    </w:p>
    <w:p w14:paraId="4F00F56D" w14:textId="77777777" w:rsidR="00F32505" w:rsidRPr="004B4117" w:rsidRDefault="00F32505" w:rsidP="002F01BE">
      <w:pPr>
        <w:rPr>
          <w:color w:val="000000"/>
          <w:sz w:val="19"/>
          <w:szCs w:val="19"/>
          <w:lang w:val="en-IE"/>
        </w:rPr>
      </w:pPr>
    </w:p>
    <w:p w14:paraId="71C1D2A0" w14:textId="77777777" w:rsidR="002F01BE" w:rsidRPr="001161F2" w:rsidRDefault="002F01BE" w:rsidP="002F01BE">
      <w:pPr>
        <w:pBdr>
          <w:top w:val="single" w:sz="4" w:space="1" w:color="auto"/>
          <w:left w:val="single" w:sz="4" w:space="4" w:color="auto"/>
          <w:bottom w:val="single" w:sz="4" w:space="1" w:color="auto"/>
          <w:right w:val="single" w:sz="4" w:space="4" w:color="auto"/>
        </w:pBdr>
        <w:spacing w:after="0" w:line="240" w:lineRule="auto"/>
        <w:ind w:left="-709" w:right="-755"/>
        <w:rPr>
          <w:b/>
          <w:sz w:val="24"/>
          <w:szCs w:val="24"/>
        </w:rPr>
      </w:pPr>
      <w:r>
        <w:rPr>
          <w:b/>
          <w:sz w:val="24"/>
          <w:szCs w:val="24"/>
        </w:rPr>
        <w:lastRenderedPageBreak/>
        <w:t>Are you a “Politically Exposed Person” (PEP)*</w:t>
      </w:r>
      <w:r w:rsidRPr="00170A11">
        <w:rPr>
          <w:b/>
          <w:sz w:val="24"/>
          <w:szCs w:val="24"/>
        </w:rPr>
        <w:t xml:space="preserve">   ____________ (Yes/</w:t>
      </w:r>
      <w:proofErr w:type="gramStart"/>
      <w:r w:rsidRPr="00170A11">
        <w:rPr>
          <w:b/>
          <w:sz w:val="24"/>
          <w:szCs w:val="24"/>
        </w:rPr>
        <w:t>No).</w:t>
      </w:r>
      <w:proofErr w:type="gramEnd"/>
    </w:p>
    <w:p w14:paraId="33BA4454" w14:textId="77777777" w:rsidR="002F01BE" w:rsidRPr="005D40E8" w:rsidRDefault="002F01BE" w:rsidP="002F01BE">
      <w:pPr>
        <w:pBdr>
          <w:top w:val="single" w:sz="4" w:space="1" w:color="auto"/>
          <w:left w:val="single" w:sz="4" w:space="4" w:color="auto"/>
          <w:bottom w:val="single" w:sz="4" w:space="1" w:color="auto"/>
          <w:right w:val="single" w:sz="4" w:space="4" w:color="auto"/>
        </w:pBdr>
        <w:spacing w:after="0" w:line="360" w:lineRule="auto"/>
        <w:ind w:left="-709" w:right="-755"/>
        <w:rPr>
          <w:sz w:val="14"/>
        </w:rPr>
      </w:pPr>
      <w:r>
        <w:rPr>
          <w:b/>
          <w:sz w:val="16"/>
          <w:szCs w:val="24"/>
        </w:rPr>
        <w:t>*Please see below for definition of a PEP</w:t>
      </w:r>
    </w:p>
    <w:p w14:paraId="0BDC1C44" w14:textId="77777777" w:rsidR="002F01BE" w:rsidRPr="00170A11" w:rsidRDefault="002F01BE" w:rsidP="002F01BE">
      <w:pPr>
        <w:pBdr>
          <w:top w:val="single" w:sz="4" w:space="1" w:color="auto"/>
          <w:left w:val="single" w:sz="4" w:space="4" w:color="auto"/>
          <w:bottom w:val="single" w:sz="4" w:space="1" w:color="auto"/>
          <w:right w:val="single" w:sz="4" w:space="4" w:color="auto"/>
        </w:pBdr>
        <w:spacing w:after="0" w:line="360" w:lineRule="auto"/>
        <w:ind w:left="-709" w:right="-755"/>
        <w:rPr>
          <w:sz w:val="24"/>
          <w:szCs w:val="24"/>
        </w:rPr>
      </w:pPr>
      <w:r w:rsidRPr="00170A11">
        <w:rPr>
          <w:sz w:val="24"/>
          <w:szCs w:val="24"/>
        </w:rPr>
        <w:t>If “Yes” – Please provide details:</w:t>
      </w:r>
    </w:p>
    <w:p w14:paraId="163516B3" w14:textId="77777777" w:rsidR="002F01BE" w:rsidRDefault="002F01BE" w:rsidP="002F01BE">
      <w:pPr>
        <w:pBdr>
          <w:top w:val="single" w:sz="4" w:space="1" w:color="auto"/>
          <w:left w:val="single" w:sz="4" w:space="4" w:color="auto"/>
          <w:bottom w:val="single" w:sz="4" w:space="1" w:color="auto"/>
          <w:right w:val="single" w:sz="4" w:space="4" w:color="auto"/>
        </w:pBdr>
        <w:spacing w:after="0" w:line="480" w:lineRule="auto"/>
        <w:ind w:left="-709" w:right="-755"/>
      </w:pPr>
      <w:r>
        <w:t>_______________________________________________________________________________________________</w:t>
      </w:r>
    </w:p>
    <w:p w14:paraId="0DB49B23" w14:textId="77777777" w:rsidR="002F01BE" w:rsidRDefault="002F01BE" w:rsidP="002F01BE">
      <w:pPr>
        <w:pBdr>
          <w:top w:val="single" w:sz="4" w:space="1" w:color="auto"/>
          <w:left w:val="single" w:sz="4" w:space="4" w:color="auto"/>
          <w:bottom w:val="single" w:sz="4" w:space="1" w:color="auto"/>
          <w:right w:val="single" w:sz="4" w:space="4" w:color="auto"/>
        </w:pBdr>
        <w:spacing w:after="0" w:line="480" w:lineRule="auto"/>
        <w:ind w:left="-709" w:right="-755"/>
      </w:pPr>
      <w:r>
        <w:t>_______________________________________________________________________________________________</w:t>
      </w:r>
    </w:p>
    <w:p w14:paraId="64B0337A" w14:textId="77777777" w:rsidR="002F01BE" w:rsidRDefault="002F01BE" w:rsidP="002F01BE">
      <w:pPr>
        <w:rPr>
          <w:b/>
        </w:rPr>
      </w:pPr>
    </w:p>
    <w:p w14:paraId="56B3BE23" w14:textId="77777777" w:rsidR="002F01BE" w:rsidRDefault="002F01BE" w:rsidP="002F01BE">
      <w:pPr>
        <w:rPr>
          <w:b/>
        </w:rPr>
      </w:pPr>
    </w:p>
    <w:p w14:paraId="4892375B" w14:textId="77777777" w:rsidR="002F01BE" w:rsidRDefault="002F01BE" w:rsidP="002F01BE">
      <w:pPr>
        <w:rPr>
          <w:b/>
        </w:rPr>
      </w:pPr>
      <w:r>
        <w:rPr>
          <w:b/>
        </w:rPr>
        <w:t>Definition of a “Politically Exposed Person” (PEP):</w:t>
      </w:r>
    </w:p>
    <w:p w14:paraId="2C627474" w14:textId="77777777" w:rsidR="002F01BE" w:rsidRDefault="002F01BE" w:rsidP="002F01BE">
      <w:pPr>
        <w:rPr>
          <w:i/>
        </w:rPr>
      </w:pPr>
      <w:r>
        <w:rPr>
          <w:i/>
        </w:rPr>
        <w:t xml:space="preserve">Individuals who are or have in the last 12 months been entrusted with prominent public functions, for example Heads of State or of government, senior politicians, senior government, judicial or military officials, senior executives of </w:t>
      </w:r>
      <w:proofErr w:type="gramStart"/>
      <w:r>
        <w:rPr>
          <w:i/>
        </w:rPr>
        <w:t>state owned</w:t>
      </w:r>
      <w:proofErr w:type="gramEnd"/>
      <w:r>
        <w:rPr>
          <w:i/>
        </w:rPr>
        <w:t xml:space="preserve"> corporations or important political party officials.</w:t>
      </w:r>
    </w:p>
    <w:p w14:paraId="581A4A2D" w14:textId="77777777" w:rsidR="002F01BE" w:rsidRDefault="002F01BE" w:rsidP="002F01BE">
      <w:pPr>
        <w:rPr>
          <w:i/>
        </w:rPr>
      </w:pPr>
      <w:r>
        <w:rPr>
          <w:i/>
        </w:rPr>
        <w:t>It also includes family member and close associates of such individuals.</w:t>
      </w:r>
    </w:p>
    <w:p w14:paraId="039C777E" w14:textId="77777777" w:rsidR="002F01BE" w:rsidRDefault="002F01BE" w:rsidP="002F01BE">
      <w:r>
        <w:t>Please discuss with a staff member if you have more questions.</w:t>
      </w:r>
    </w:p>
    <w:p w14:paraId="24A0D9C4" w14:textId="77777777" w:rsidR="002F01BE" w:rsidRDefault="002F01BE" w:rsidP="002F01BE"/>
    <w:p w14:paraId="49CF087F" w14:textId="77777777" w:rsidR="002F01BE" w:rsidRDefault="002F01BE" w:rsidP="002F01BE"/>
    <w:p w14:paraId="2685D73D" w14:textId="77777777" w:rsidR="002F01BE" w:rsidRDefault="002F01BE" w:rsidP="002F01BE">
      <w:pPr>
        <w:pBdr>
          <w:top w:val="single" w:sz="4" w:space="1" w:color="auto"/>
          <w:left w:val="single" w:sz="4" w:space="4" w:color="auto"/>
          <w:bottom w:val="single" w:sz="4" w:space="1" w:color="auto"/>
          <w:right w:val="single" w:sz="4" w:space="4" w:color="auto"/>
          <w:between w:val="single" w:sz="4" w:space="1" w:color="auto"/>
        </w:pBdr>
        <w:ind w:left="-993" w:right="-755"/>
        <w:rPr>
          <w:b/>
          <w:sz w:val="28"/>
          <w:szCs w:val="28"/>
        </w:rPr>
      </w:pPr>
      <w:r>
        <w:rPr>
          <w:b/>
          <w:sz w:val="28"/>
          <w:szCs w:val="28"/>
        </w:rPr>
        <w:t xml:space="preserve">I confirm that the information provided above is true and correct to the best of my knowledge and </w:t>
      </w:r>
      <w:r>
        <w:rPr>
          <w:b/>
          <w:sz w:val="28"/>
          <w:szCs w:val="28"/>
          <w:u w:val="single"/>
        </w:rPr>
        <w:t>I will promptly notify the Credit Union of any material changes in the information set out above.</w:t>
      </w:r>
    </w:p>
    <w:p w14:paraId="779F1699" w14:textId="77777777" w:rsidR="002F01BE" w:rsidRDefault="002F01BE" w:rsidP="002F01BE">
      <w:pPr>
        <w:spacing w:after="0"/>
        <w:ind w:right="-755"/>
        <w:rPr>
          <w:b/>
          <w:sz w:val="16"/>
          <w:szCs w:val="16"/>
        </w:rPr>
      </w:pPr>
    </w:p>
    <w:p w14:paraId="2D32EAD0" w14:textId="77777777" w:rsidR="002F01BE" w:rsidRDefault="002F01BE" w:rsidP="002F01BE">
      <w:pPr>
        <w:ind w:left="-851" w:right="-755"/>
        <w:rPr>
          <w:b/>
          <w:sz w:val="24"/>
          <w:szCs w:val="24"/>
        </w:rPr>
      </w:pPr>
      <w:r>
        <w:rPr>
          <w:b/>
          <w:sz w:val="24"/>
          <w:szCs w:val="24"/>
        </w:rPr>
        <w:t>Signature: ________________________________</w:t>
      </w:r>
      <w:r>
        <w:rPr>
          <w:b/>
          <w:sz w:val="24"/>
          <w:szCs w:val="24"/>
        </w:rPr>
        <w:tab/>
        <w:t>Print Name: _______________________________</w:t>
      </w:r>
    </w:p>
    <w:p w14:paraId="1566F186" w14:textId="77777777" w:rsidR="002F01BE" w:rsidRDefault="002F01BE" w:rsidP="002F01BE">
      <w:pPr>
        <w:spacing w:after="0"/>
        <w:ind w:left="-851" w:right="-755"/>
        <w:rPr>
          <w:b/>
          <w:sz w:val="16"/>
          <w:szCs w:val="16"/>
        </w:rPr>
      </w:pPr>
    </w:p>
    <w:p w14:paraId="294C71DB" w14:textId="77777777" w:rsidR="002F01BE" w:rsidRDefault="002F01BE" w:rsidP="002F01BE">
      <w:pPr>
        <w:ind w:left="-851" w:right="-755"/>
        <w:rPr>
          <w:b/>
          <w:sz w:val="24"/>
          <w:szCs w:val="24"/>
        </w:rPr>
      </w:pPr>
    </w:p>
    <w:p w14:paraId="74B89FAB" w14:textId="77777777" w:rsidR="002F01BE" w:rsidRDefault="002F01BE" w:rsidP="002F01BE">
      <w:pPr>
        <w:spacing w:after="0"/>
        <w:ind w:left="-851" w:right="-755"/>
        <w:rPr>
          <w:b/>
          <w:sz w:val="16"/>
          <w:szCs w:val="16"/>
        </w:rPr>
      </w:pPr>
    </w:p>
    <w:p w14:paraId="69D25D67" w14:textId="77777777" w:rsidR="002F01BE" w:rsidRDefault="002F01BE" w:rsidP="002F01BE">
      <w:pPr>
        <w:spacing w:after="0"/>
        <w:ind w:left="-851" w:right="-755"/>
        <w:rPr>
          <w:b/>
          <w:sz w:val="24"/>
          <w:szCs w:val="24"/>
        </w:rPr>
      </w:pPr>
      <w:r>
        <w:rPr>
          <w:b/>
          <w:sz w:val="24"/>
          <w:szCs w:val="24"/>
        </w:rPr>
        <w:t>Witness by: ________________________________</w:t>
      </w:r>
      <w:r>
        <w:rPr>
          <w:b/>
          <w:sz w:val="24"/>
          <w:szCs w:val="24"/>
        </w:rPr>
        <w:tab/>
        <w:t>Print Name: _______________________________</w:t>
      </w:r>
    </w:p>
    <w:p w14:paraId="4656230A" w14:textId="77777777" w:rsidR="002F01BE" w:rsidRDefault="002F01BE" w:rsidP="002F01BE">
      <w:pPr>
        <w:spacing w:after="0"/>
        <w:ind w:left="-851" w:right="-755"/>
        <w:rPr>
          <w:sz w:val="24"/>
          <w:szCs w:val="24"/>
        </w:rPr>
      </w:pPr>
      <w:r>
        <w:rPr>
          <w:sz w:val="24"/>
          <w:szCs w:val="24"/>
        </w:rPr>
        <w:t xml:space="preserve">Note – witness must be a credit union officer </w:t>
      </w:r>
    </w:p>
    <w:p w14:paraId="718B22AD" w14:textId="77777777" w:rsidR="002F01BE" w:rsidRDefault="002F01BE" w:rsidP="002F01BE">
      <w:pPr>
        <w:spacing w:after="0"/>
        <w:ind w:left="-851" w:right="-755"/>
        <w:rPr>
          <w:b/>
          <w:sz w:val="24"/>
          <w:szCs w:val="24"/>
        </w:rPr>
      </w:pPr>
    </w:p>
    <w:p w14:paraId="01BE4435" w14:textId="77777777" w:rsidR="002F01BE" w:rsidRDefault="002F01BE" w:rsidP="002F01BE">
      <w:pPr>
        <w:pBdr>
          <w:bottom w:val="double" w:sz="6" w:space="1" w:color="auto"/>
        </w:pBdr>
        <w:ind w:left="-851" w:right="-755"/>
        <w:rPr>
          <w:b/>
          <w:sz w:val="24"/>
          <w:szCs w:val="24"/>
        </w:rPr>
      </w:pPr>
      <w:r>
        <w:rPr>
          <w:b/>
          <w:sz w:val="24"/>
          <w:szCs w:val="24"/>
        </w:rPr>
        <w:t>Date: _____________________________</w:t>
      </w:r>
    </w:p>
    <w:p w14:paraId="7B4B5461" w14:textId="77777777" w:rsidR="002F01BE" w:rsidRDefault="002F01BE" w:rsidP="002F01BE"/>
    <w:p w14:paraId="237E1979" w14:textId="77777777" w:rsidR="00F32505" w:rsidRDefault="00F32505" w:rsidP="00F32505">
      <w:pPr>
        <w:rPr>
          <w:rFonts w:ascii="Calibri" w:eastAsia="Calibri" w:hAnsi="Calibri" w:cs="Calibri"/>
          <w:lang w:val="en-IE"/>
        </w:rPr>
      </w:pPr>
    </w:p>
    <w:p w14:paraId="2856BFA0" w14:textId="77777777" w:rsidR="00F32505" w:rsidRDefault="00F32505" w:rsidP="00F32505">
      <w:pPr>
        <w:rPr>
          <w:rFonts w:ascii="Calibri" w:eastAsia="Calibri" w:hAnsi="Calibri" w:cs="Calibri"/>
          <w:lang w:val="en-IE"/>
        </w:rPr>
      </w:pPr>
    </w:p>
    <w:p w14:paraId="2396BAD9" w14:textId="77777777" w:rsidR="00F32505" w:rsidRDefault="00F32505" w:rsidP="00F32505">
      <w:pPr>
        <w:rPr>
          <w:rFonts w:ascii="Calibri" w:eastAsia="Calibri" w:hAnsi="Calibri" w:cs="Calibri"/>
          <w:lang w:val="en-IE"/>
        </w:rPr>
      </w:pPr>
    </w:p>
    <w:p w14:paraId="566C69E8" w14:textId="2302201D" w:rsidR="00F32505" w:rsidRPr="00F32505" w:rsidRDefault="00F32505" w:rsidP="00F32505">
      <w:pPr>
        <w:rPr>
          <w:rFonts w:ascii="Calibri" w:eastAsia="Calibri" w:hAnsi="Calibri" w:cs="Calibri"/>
          <w:lang w:val="en-IE"/>
        </w:rPr>
      </w:pPr>
      <w:r w:rsidRPr="00F32505">
        <w:rPr>
          <w:rFonts w:ascii="Calibri" w:eastAsia="Calibri" w:hAnsi="Calibri" w:cs="Calibri"/>
          <w:noProof/>
        </w:rPr>
        <w:lastRenderedPageBreak/>
        <w:drawing>
          <wp:inline distT="0" distB="0" distL="0" distR="0" wp14:anchorId="651EBE10" wp14:editId="676E61E6">
            <wp:extent cx="2352675" cy="742950"/>
            <wp:effectExtent l="0" t="0" r="0" b="0"/>
            <wp:docPr id="12" name="Picture 12" descr="MALAHIDE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HIDE logo rgb"/>
                    <pic:cNvPicPr>
                      <a:picLocks noChangeAspect="1" noChangeArrowheads="1"/>
                    </pic:cNvPicPr>
                  </pic:nvPicPr>
                  <pic:blipFill>
                    <a:blip r:embed="rId17" cstate="print">
                      <a:extLst>
                        <a:ext uri="{28A0092B-C50C-407E-A947-70E740481C1C}">
                          <a14:useLocalDpi xmlns:a14="http://schemas.microsoft.com/office/drawing/2010/main" val="0"/>
                        </a:ext>
                      </a:extLst>
                    </a:blip>
                    <a:srcRect l="16960" t="8261" r="12271" b="69031"/>
                    <a:stretch>
                      <a:fillRect/>
                    </a:stretch>
                  </pic:blipFill>
                  <pic:spPr bwMode="auto">
                    <a:xfrm>
                      <a:off x="0" y="0"/>
                      <a:ext cx="2352675" cy="742950"/>
                    </a:xfrm>
                    <a:prstGeom prst="rect">
                      <a:avLst/>
                    </a:prstGeom>
                    <a:noFill/>
                    <a:ln>
                      <a:noFill/>
                    </a:ln>
                  </pic:spPr>
                </pic:pic>
              </a:graphicData>
            </a:graphic>
          </wp:inline>
        </w:drawing>
      </w:r>
    </w:p>
    <w:p w14:paraId="1827BC15" w14:textId="77777777" w:rsidR="00F32505" w:rsidRPr="00F32505" w:rsidRDefault="00F32505" w:rsidP="00F32505">
      <w:pPr>
        <w:rPr>
          <w:rFonts w:ascii="Calibri" w:eastAsia="Calibri" w:hAnsi="Calibri" w:cs="Calibri"/>
          <w:b/>
          <w:bCs/>
          <w:sz w:val="24"/>
          <w:szCs w:val="24"/>
          <w:lang w:val="en-IE"/>
        </w:rPr>
      </w:pPr>
      <w:r w:rsidRPr="00F32505">
        <w:rPr>
          <w:rFonts w:ascii="Calibri" w:eastAsia="Calibri" w:hAnsi="Calibri" w:cs="Calibri"/>
          <w:b/>
          <w:bCs/>
          <w:sz w:val="24"/>
          <w:szCs w:val="24"/>
          <w:lang w:val="en-IE"/>
        </w:rPr>
        <w:t>HOW DID YOU HEAR ABOUT MALAHIDE CREDIT UNION?</w:t>
      </w:r>
    </w:p>
    <w:p w14:paraId="47673118"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9072" behindDoc="0" locked="0" layoutInCell="1" allowOverlap="1" wp14:anchorId="10AE9896" wp14:editId="152078C7">
                <wp:simplePos x="0" y="0"/>
                <wp:positionH relativeFrom="column">
                  <wp:posOffset>43180</wp:posOffset>
                </wp:positionH>
                <wp:positionV relativeFrom="paragraph">
                  <wp:posOffset>17780</wp:posOffset>
                </wp:positionV>
                <wp:extent cx="215265" cy="193675"/>
                <wp:effectExtent l="176530" t="6350" r="825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50593" id="Rectangle 2" o:spid="_x0000_s1026" style="position:absolute;margin-left:3.4pt;margin-top:1.4pt;width:16.95pt;height:1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">
                <v:shadow on="t" type="perspective" opacity=".5" origin=",.5" offset="0,0" matrix=",56756f,,.5"/>
              </v:rect>
            </w:pict>
          </mc:Fallback>
        </mc:AlternateContent>
      </w:r>
      <w:r w:rsidRPr="00F32505">
        <w:rPr>
          <w:rFonts w:ascii="Calibri" w:eastAsia="Calibri" w:hAnsi="Calibri" w:cs="Calibri"/>
          <w:lang w:val="en-IE"/>
        </w:rPr>
        <w:tab/>
      </w:r>
      <w:r w:rsidRPr="00F32505">
        <w:rPr>
          <w:rFonts w:ascii="Calibri" w:eastAsia="Calibri" w:hAnsi="Calibri" w:cs="Calibri"/>
          <w:b/>
          <w:bCs/>
          <w:lang w:val="en-IE"/>
        </w:rPr>
        <w:t>Family / Friend</w:t>
      </w:r>
    </w:p>
    <w:p w14:paraId="5CD339C9" w14:textId="77777777" w:rsidR="00F32505" w:rsidRPr="00F32505" w:rsidRDefault="00F32505" w:rsidP="00F32505">
      <w:pPr>
        <w:spacing w:after="0" w:line="240" w:lineRule="auto"/>
        <w:rPr>
          <w:rFonts w:ascii="Calibri" w:eastAsia="Calibri" w:hAnsi="Calibri" w:cs="Calibri"/>
          <w:lang w:val="en-IE"/>
        </w:rPr>
      </w:pPr>
    </w:p>
    <w:p w14:paraId="2E5CCC95"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1904" behindDoc="0" locked="0" layoutInCell="1" allowOverlap="1" wp14:anchorId="19C62C4F" wp14:editId="629E8726">
                <wp:simplePos x="0" y="0"/>
                <wp:positionH relativeFrom="column">
                  <wp:posOffset>43180</wp:posOffset>
                </wp:positionH>
                <wp:positionV relativeFrom="paragraph">
                  <wp:posOffset>18415</wp:posOffset>
                </wp:positionV>
                <wp:extent cx="215265" cy="193675"/>
                <wp:effectExtent l="176530" t="5715" r="8255" b="1016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0229" id="Rectangle 3" o:spid="_x0000_s1026" style="position:absolute;margin-left:3.4pt;margin-top:1.45pt;width:16.95pt;height:1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">
                <v:shadow on="t" type="perspective" opacity=".5" origin=",.5" offset="0,0" matrix=",56756f,,.5"/>
              </v:rect>
            </w:pict>
          </mc:Fallback>
        </mc:AlternateContent>
      </w:r>
      <w:r w:rsidRPr="00F32505">
        <w:rPr>
          <w:rFonts w:ascii="Calibri" w:eastAsia="Calibri" w:hAnsi="Calibri" w:cs="Calibri"/>
          <w:lang w:val="en-IE"/>
        </w:rPr>
        <w:tab/>
      </w:r>
      <w:r w:rsidRPr="00F32505">
        <w:rPr>
          <w:rFonts w:ascii="Calibri" w:eastAsia="Calibri" w:hAnsi="Calibri" w:cs="Calibri"/>
          <w:b/>
          <w:bCs/>
          <w:lang w:val="en-IE"/>
        </w:rPr>
        <w:t>Print Advertisement</w:t>
      </w:r>
    </w:p>
    <w:p w14:paraId="39212D92" w14:textId="77777777" w:rsidR="00F32505" w:rsidRPr="00F32505" w:rsidRDefault="00F32505" w:rsidP="00F32505">
      <w:pPr>
        <w:spacing w:after="0" w:line="240" w:lineRule="auto"/>
        <w:rPr>
          <w:rFonts w:ascii="Calibri" w:eastAsia="Calibri" w:hAnsi="Calibri" w:cs="Calibri"/>
          <w:b/>
          <w:bCs/>
          <w:lang w:val="en-IE"/>
        </w:rPr>
      </w:pPr>
    </w:p>
    <w:p w14:paraId="48DE11C8"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2928" behindDoc="0" locked="0" layoutInCell="1" allowOverlap="1" wp14:anchorId="76B39C56" wp14:editId="63817FC8">
                <wp:simplePos x="0" y="0"/>
                <wp:positionH relativeFrom="column">
                  <wp:posOffset>43180</wp:posOffset>
                </wp:positionH>
                <wp:positionV relativeFrom="paragraph">
                  <wp:posOffset>30480</wp:posOffset>
                </wp:positionV>
                <wp:extent cx="215265" cy="193675"/>
                <wp:effectExtent l="176530" t="6350" r="825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EAE2" id="Rectangle 4" o:spid="_x0000_s1026" style="position:absolute;margin-left:3.4pt;margin-top:2.4pt;width:16.95pt;height:1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">
                <v:shadow on="t" type="perspective" opacity=".5" origin=",.5" offset="0,0" matrix=",56756f,,.5"/>
              </v:rect>
            </w:pict>
          </mc:Fallback>
        </mc:AlternateContent>
      </w:r>
      <w:r w:rsidRPr="00F32505">
        <w:rPr>
          <w:rFonts w:ascii="Calibri" w:eastAsia="Calibri" w:hAnsi="Calibri" w:cs="Calibri"/>
          <w:b/>
          <w:bCs/>
          <w:lang w:val="en-IE"/>
        </w:rPr>
        <w:tab/>
        <w:t>Outdoor Advertisement</w:t>
      </w:r>
    </w:p>
    <w:p w14:paraId="0A5CF409" w14:textId="77777777" w:rsidR="00F32505" w:rsidRPr="00F32505" w:rsidRDefault="00F32505" w:rsidP="00F32505">
      <w:pPr>
        <w:spacing w:after="0" w:line="240" w:lineRule="auto"/>
        <w:rPr>
          <w:rFonts w:ascii="Calibri" w:eastAsia="Calibri" w:hAnsi="Calibri" w:cs="Calibri"/>
          <w:b/>
          <w:bCs/>
          <w:lang w:val="en-IE"/>
        </w:rPr>
      </w:pPr>
    </w:p>
    <w:p w14:paraId="2B0AB099"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3952" behindDoc="0" locked="0" layoutInCell="1" allowOverlap="1" wp14:anchorId="7A101543" wp14:editId="560CA3F9">
                <wp:simplePos x="0" y="0"/>
                <wp:positionH relativeFrom="column">
                  <wp:posOffset>43180</wp:posOffset>
                </wp:positionH>
                <wp:positionV relativeFrom="paragraph">
                  <wp:posOffset>31750</wp:posOffset>
                </wp:positionV>
                <wp:extent cx="215265" cy="193675"/>
                <wp:effectExtent l="176530" t="5715" r="825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D858" id="Rectangle 5" o:spid="_x0000_s1026" style="position:absolute;margin-left:3.4pt;margin-top:2.5pt;width:16.95pt;height:1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">
                <v:shadow on="t" type="perspective" opacity=".5" origin=",.5" offset="0,0" matrix=",56756f,,.5"/>
              </v:rect>
            </w:pict>
          </mc:Fallback>
        </mc:AlternateContent>
      </w:r>
      <w:r w:rsidRPr="00F32505">
        <w:rPr>
          <w:rFonts w:ascii="Calibri" w:eastAsia="Calibri" w:hAnsi="Calibri" w:cs="Calibri"/>
          <w:b/>
          <w:bCs/>
          <w:lang w:val="en-IE"/>
        </w:rPr>
        <w:tab/>
        <w:t>Newspaper Article</w:t>
      </w:r>
    </w:p>
    <w:p w14:paraId="5425A151" w14:textId="77777777" w:rsidR="00F32505" w:rsidRPr="00F32505" w:rsidRDefault="00F32505" w:rsidP="00F32505">
      <w:pPr>
        <w:spacing w:after="0" w:line="240" w:lineRule="auto"/>
        <w:rPr>
          <w:rFonts w:ascii="Calibri" w:eastAsia="Calibri" w:hAnsi="Calibri" w:cs="Calibri"/>
          <w:b/>
          <w:bCs/>
          <w:lang w:val="en-IE"/>
        </w:rPr>
      </w:pPr>
    </w:p>
    <w:p w14:paraId="42AA820F"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4976" behindDoc="0" locked="0" layoutInCell="1" allowOverlap="1" wp14:anchorId="3DFB7261" wp14:editId="725FD4CB">
                <wp:simplePos x="0" y="0"/>
                <wp:positionH relativeFrom="column">
                  <wp:posOffset>43180</wp:posOffset>
                </wp:positionH>
                <wp:positionV relativeFrom="paragraph">
                  <wp:posOffset>20955</wp:posOffset>
                </wp:positionV>
                <wp:extent cx="215265" cy="193675"/>
                <wp:effectExtent l="176530" t="12700" r="825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24DE" id="Rectangle 6" o:spid="_x0000_s1026" style="position:absolute;margin-left:3.4pt;margin-top:1.65pt;width:16.95pt;height:1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">
                <v:shadow on="t" type="perspective" opacity=".5" origin=",.5" offset="0,0" matrix=",56756f,,.5"/>
              </v:rect>
            </w:pict>
          </mc:Fallback>
        </mc:AlternateContent>
      </w:r>
      <w:r w:rsidRPr="00F32505">
        <w:rPr>
          <w:rFonts w:ascii="Calibri" w:eastAsia="Calibri" w:hAnsi="Calibri" w:cs="Calibri"/>
          <w:b/>
          <w:bCs/>
          <w:lang w:val="en-IE"/>
        </w:rPr>
        <w:tab/>
        <w:t>Flyer / Poster</w:t>
      </w:r>
    </w:p>
    <w:p w14:paraId="224C46ED" w14:textId="77777777" w:rsidR="00F32505" w:rsidRPr="00F32505" w:rsidRDefault="00F32505" w:rsidP="00F32505">
      <w:pPr>
        <w:spacing w:after="0" w:line="240" w:lineRule="auto"/>
        <w:rPr>
          <w:rFonts w:ascii="Calibri" w:eastAsia="Calibri" w:hAnsi="Calibri" w:cs="Calibri"/>
          <w:b/>
          <w:bCs/>
          <w:lang w:val="en-IE"/>
        </w:rPr>
      </w:pPr>
    </w:p>
    <w:p w14:paraId="6349C4E4"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6000" behindDoc="0" locked="0" layoutInCell="1" allowOverlap="1" wp14:anchorId="61735C9D" wp14:editId="21B4F064">
                <wp:simplePos x="0" y="0"/>
                <wp:positionH relativeFrom="column">
                  <wp:posOffset>43180</wp:posOffset>
                </wp:positionH>
                <wp:positionV relativeFrom="paragraph">
                  <wp:posOffset>23495</wp:posOffset>
                </wp:positionV>
                <wp:extent cx="215265" cy="193675"/>
                <wp:effectExtent l="176530" t="13335" r="825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0E14B" id="Rectangle 7" o:spid="_x0000_s1026" style="position:absolute;margin-left:3.4pt;margin-top:1.85pt;width:16.95pt;height:1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">
                <v:shadow on="t" type="perspective" opacity=".5" origin=",.5" offset="0,0" matrix=",56756f,,.5"/>
              </v:rect>
            </w:pict>
          </mc:Fallback>
        </mc:AlternateContent>
      </w:r>
      <w:r w:rsidRPr="00F32505">
        <w:rPr>
          <w:rFonts w:ascii="Calibri" w:eastAsia="Calibri" w:hAnsi="Calibri" w:cs="Calibri"/>
          <w:b/>
          <w:bCs/>
          <w:lang w:val="en-IE"/>
        </w:rPr>
        <w:tab/>
        <w:t>Internet</w:t>
      </w:r>
    </w:p>
    <w:p w14:paraId="20135405" w14:textId="77777777" w:rsidR="00F32505" w:rsidRPr="00F32505" w:rsidRDefault="00F32505" w:rsidP="00F32505">
      <w:pPr>
        <w:spacing w:after="0" w:line="240" w:lineRule="auto"/>
        <w:rPr>
          <w:rFonts w:ascii="Calibri" w:eastAsia="Calibri" w:hAnsi="Calibri" w:cs="Calibri"/>
          <w:b/>
          <w:bCs/>
          <w:lang w:val="en-IE"/>
        </w:rPr>
      </w:pPr>
    </w:p>
    <w:p w14:paraId="208AFA97"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8048" behindDoc="0" locked="0" layoutInCell="1" allowOverlap="1" wp14:anchorId="357701BF" wp14:editId="318AD8ED">
                <wp:simplePos x="0" y="0"/>
                <wp:positionH relativeFrom="column">
                  <wp:posOffset>43180</wp:posOffset>
                </wp:positionH>
                <wp:positionV relativeFrom="paragraph">
                  <wp:posOffset>12700</wp:posOffset>
                </wp:positionV>
                <wp:extent cx="215265" cy="193675"/>
                <wp:effectExtent l="176530" t="10795" r="8255" b="508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4891" id="Rectangle 8" o:spid="_x0000_s1026" style="position:absolute;margin-left:3.4pt;margin-top:1pt;width:16.95pt;height:1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">
                <v:shadow on="t" type="perspective" opacity=".5" origin=",.5" offset="0,0" matrix=",56756f,,.5"/>
              </v:rect>
            </w:pict>
          </mc:Fallback>
        </mc:AlternateContent>
      </w:r>
      <w:r w:rsidRPr="00F32505">
        <w:rPr>
          <w:rFonts w:ascii="Calibri" w:eastAsia="Calibri" w:hAnsi="Calibri" w:cs="Calibri"/>
          <w:b/>
          <w:bCs/>
          <w:lang w:val="en-IE"/>
        </w:rPr>
        <w:tab/>
        <w:t>Facebook</w:t>
      </w:r>
    </w:p>
    <w:p w14:paraId="0EBC443B" w14:textId="77777777" w:rsidR="00F32505" w:rsidRPr="00F32505" w:rsidRDefault="00F32505" w:rsidP="00F32505">
      <w:pPr>
        <w:spacing w:after="0" w:line="240" w:lineRule="auto"/>
        <w:rPr>
          <w:rFonts w:ascii="Calibri" w:eastAsia="Calibri" w:hAnsi="Calibri" w:cs="Calibri"/>
          <w:b/>
          <w:bCs/>
          <w:lang w:val="en-IE"/>
        </w:rPr>
      </w:pPr>
    </w:p>
    <w:p w14:paraId="679248F3"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noProof/>
        </w:rPr>
        <mc:AlternateContent>
          <mc:Choice Requires="wps">
            <w:drawing>
              <wp:anchor distT="0" distB="0" distL="114300" distR="114300" simplePos="0" relativeHeight="251777024" behindDoc="0" locked="0" layoutInCell="1" allowOverlap="1" wp14:anchorId="36B0BC16" wp14:editId="352C767A">
                <wp:simplePos x="0" y="0"/>
                <wp:positionH relativeFrom="column">
                  <wp:posOffset>43180</wp:posOffset>
                </wp:positionH>
                <wp:positionV relativeFrom="paragraph">
                  <wp:posOffset>30480</wp:posOffset>
                </wp:positionV>
                <wp:extent cx="215265" cy="193675"/>
                <wp:effectExtent l="176530" t="7620" r="8255" b="825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936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2A90" id="Rectangle 9" o:spid="_x0000_s1026" style="position:absolute;margin-left:3.4pt;margin-top:2.4pt;width:16.95pt;height:1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">
                <v:shadow on="t" type="perspective" opacity=".5" origin=",.5" offset="0,0" matrix=",56756f,,.5"/>
              </v:rect>
            </w:pict>
          </mc:Fallback>
        </mc:AlternateContent>
      </w:r>
      <w:r w:rsidRPr="00F32505">
        <w:rPr>
          <w:rFonts w:ascii="Calibri" w:eastAsia="Calibri" w:hAnsi="Calibri" w:cs="Calibri"/>
          <w:b/>
          <w:bCs/>
          <w:lang w:val="en-IE"/>
        </w:rPr>
        <w:tab/>
        <w:t>Other   _____________________________________</w:t>
      </w:r>
    </w:p>
    <w:p w14:paraId="720570FC" w14:textId="77777777" w:rsidR="00F32505" w:rsidRPr="00F32505" w:rsidRDefault="00F32505" w:rsidP="00F32505">
      <w:pPr>
        <w:rPr>
          <w:rFonts w:ascii="Calibri" w:eastAsia="Calibri" w:hAnsi="Calibri" w:cs="Calibri"/>
          <w:b/>
          <w:bCs/>
          <w:lang w:val="en-IE"/>
        </w:rPr>
      </w:pPr>
    </w:p>
    <w:p w14:paraId="55CC642A"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b/>
          <w:bCs/>
          <w:lang w:val="en-IE"/>
        </w:rPr>
        <w:t>Member Name: __________________________________</w:t>
      </w:r>
    </w:p>
    <w:p w14:paraId="1D2B7966" w14:textId="77777777" w:rsidR="00F32505" w:rsidRPr="00F32505" w:rsidRDefault="00F32505" w:rsidP="00F32505">
      <w:pPr>
        <w:rPr>
          <w:rFonts w:ascii="Calibri" w:eastAsia="Calibri" w:hAnsi="Calibri" w:cs="Calibri"/>
          <w:b/>
          <w:bCs/>
          <w:lang w:val="en-IE"/>
        </w:rPr>
      </w:pPr>
      <w:r w:rsidRPr="00F32505">
        <w:rPr>
          <w:rFonts w:ascii="Calibri" w:eastAsia="Calibri" w:hAnsi="Calibri" w:cs="Calibri"/>
          <w:b/>
          <w:bCs/>
          <w:lang w:val="en-IE"/>
        </w:rPr>
        <w:t>Member Account Number: _________________________</w:t>
      </w:r>
    </w:p>
    <w:p w14:paraId="27DD053D" w14:textId="77777777" w:rsidR="00F32505" w:rsidRPr="00F32505" w:rsidRDefault="00F32505" w:rsidP="00F32505">
      <w:pPr>
        <w:rPr>
          <w:rFonts w:ascii="Calibri" w:eastAsia="Calibri" w:hAnsi="Calibri" w:cs="Calibri"/>
          <w:lang w:val="en-IE"/>
        </w:rPr>
      </w:pPr>
    </w:p>
    <w:p w14:paraId="64E593E8" w14:textId="674CB9E3" w:rsidR="004C791F" w:rsidRDefault="004C791F" w:rsidP="00BF0CEF">
      <w:pPr>
        <w:jc w:val="both"/>
        <w:rPr>
          <w:rFonts w:asciiTheme="majorHAnsi" w:hAnsiTheme="majorHAnsi" w:cs="TradeGothic-BoldTwo"/>
          <w:b/>
          <w:bCs/>
        </w:rPr>
      </w:pPr>
    </w:p>
    <w:sectPr w:rsidR="004C791F" w:rsidSect="00454751">
      <w:pgSz w:w="12240" w:h="15840"/>
      <w:pgMar w:top="851" w:right="75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DE00F" w14:textId="77777777" w:rsidR="00BC5009" w:rsidRDefault="00BC5009" w:rsidP="007408B3">
      <w:pPr>
        <w:spacing w:after="0" w:line="240" w:lineRule="auto"/>
      </w:pPr>
      <w:r>
        <w:separator/>
      </w:r>
    </w:p>
  </w:endnote>
  <w:endnote w:type="continuationSeparator" w:id="0">
    <w:p w14:paraId="5B75091F" w14:textId="77777777" w:rsidR="00BC5009" w:rsidRDefault="00BC5009" w:rsidP="0074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spira Thin">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adeGothic-BoldTw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64E9" w14:textId="77777777" w:rsidR="00BD6F67" w:rsidRDefault="00BD6F67">
    <w:pPr>
      <w:pStyle w:val="Footer"/>
      <w:jc w:val="center"/>
    </w:pPr>
    <w:r>
      <w:fldChar w:fldCharType="begin"/>
    </w:r>
    <w:r>
      <w:instrText xml:space="preserve"> PAGE   \* MERGEFORMAT </w:instrText>
    </w:r>
    <w:r>
      <w:fldChar w:fldCharType="separate"/>
    </w:r>
    <w:r w:rsidR="00CB1F44">
      <w:rPr>
        <w:noProof/>
      </w:rPr>
      <w:t>1</w:t>
    </w:r>
    <w:r>
      <w:fldChar w:fldCharType="end"/>
    </w:r>
  </w:p>
  <w:p w14:paraId="08B91EA2" w14:textId="77777777" w:rsidR="00BD6F67" w:rsidRPr="00EB1B5E" w:rsidRDefault="00BD6F67">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1A0A" w14:textId="77777777" w:rsidR="00BC5009" w:rsidRDefault="00BC5009" w:rsidP="007408B3">
      <w:pPr>
        <w:spacing w:after="0" w:line="240" w:lineRule="auto"/>
      </w:pPr>
      <w:r>
        <w:separator/>
      </w:r>
    </w:p>
  </w:footnote>
  <w:footnote w:type="continuationSeparator" w:id="0">
    <w:p w14:paraId="14659AC8" w14:textId="77777777" w:rsidR="00BC5009" w:rsidRDefault="00BC5009" w:rsidP="007408B3">
      <w:pPr>
        <w:spacing w:after="0" w:line="240" w:lineRule="auto"/>
      </w:pPr>
      <w:r>
        <w:continuationSeparator/>
      </w:r>
    </w:p>
  </w:footnote>
  <w:footnote w:id="1">
    <w:p w14:paraId="299146A7" w14:textId="77777777" w:rsidR="00622346" w:rsidRPr="00622346" w:rsidRDefault="00622346">
      <w:pPr>
        <w:pStyle w:val="FootnoteText"/>
        <w:rPr>
          <w:lang w:val="en-IE"/>
        </w:rPr>
      </w:pPr>
      <w:r>
        <w:rPr>
          <w:rStyle w:val="FootnoteReference"/>
        </w:rPr>
        <w:footnoteRef/>
      </w:r>
      <w:r>
        <w:t xml:space="preserve"> </w:t>
      </w:r>
      <w:r>
        <w:rPr>
          <w:lang w:val="en-IE"/>
        </w:rPr>
        <w:t>Note that as at April 2018 the Public Service Card cannot be either requested, or accepted if volunteered, as a form of identifi</w:t>
      </w:r>
      <w:r w:rsidR="00745025">
        <w:rPr>
          <w:lang w:val="en-IE"/>
        </w:rPr>
        <w:t>cation/PPSN verification.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76F4"/>
    <w:multiLevelType w:val="hybridMultilevel"/>
    <w:tmpl w:val="7DB29A62"/>
    <w:lvl w:ilvl="0" w:tplc="3A44D538">
      <w:start w:val="1"/>
      <w:numFmt w:val="lowerRoman"/>
      <w:lvlText w:val="(%1)"/>
      <w:lvlJc w:val="left"/>
      <w:pPr>
        <w:tabs>
          <w:tab w:val="num" w:pos="720"/>
        </w:tabs>
        <w:ind w:left="720" w:hanging="720"/>
      </w:pPr>
      <w:rPr>
        <w:rFonts w:asciiTheme="majorHAnsi" w:eastAsiaTheme="minorHAnsi" w:hAnsiTheme="majorHAnsi" w:cstheme="minorBid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E35106E"/>
    <w:multiLevelType w:val="hybridMultilevel"/>
    <w:tmpl w:val="7DB29A62"/>
    <w:lvl w:ilvl="0" w:tplc="3A44D538">
      <w:start w:val="1"/>
      <w:numFmt w:val="lowerRoman"/>
      <w:lvlText w:val="(%1)"/>
      <w:lvlJc w:val="left"/>
      <w:pPr>
        <w:tabs>
          <w:tab w:val="num" w:pos="720"/>
        </w:tabs>
        <w:ind w:left="720" w:hanging="720"/>
      </w:pPr>
      <w:rPr>
        <w:rFonts w:ascii="Calibri Light" w:eastAsia="Calibri" w:hAnsi="Calibri Ligh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9F13381"/>
    <w:multiLevelType w:val="hybridMultilevel"/>
    <w:tmpl w:val="33B2B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2B2631"/>
    <w:multiLevelType w:val="hybridMultilevel"/>
    <w:tmpl w:val="1E16A840"/>
    <w:lvl w:ilvl="0" w:tplc="683654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D83BA7"/>
    <w:multiLevelType w:val="hybridMultilevel"/>
    <w:tmpl w:val="7DB29A62"/>
    <w:lvl w:ilvl="0" w:tplc="3A44D538">
      <w:start w:val="1"/>
      <w:numFmt w:val="lowerRoman"/>
      <w:lvlText w:val="(%1)"/>
      <w:lvlJc w:val="left"/>
      <w:pPr>
        <w:tabs>
          <w:tab w:val="num" w:pos="720"/>
        </w:tabs>
        <w:ind w:left="720" w:hanging="720"/>
      </w:pPr>
      <w:rPr>
        <w:rFonts w:asciiTheme="majorHAnsi" w:eastAsiaTheme="minorHAnsi" w:hAnsiTheme="majorHAnsi" w:cstheme="minorBid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3461E1A"/>
    <w:multiLevelType w:val="hybridMultilevel"/>
    <w:tmpl w:val="1D76A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7274EE"/>
    <w:multiLevelType w:val="hybridMultilevel"/>
    <w:tmpl w:val="54A46A00"/>
    <w:lvl w:ilvl="0" w:tplc="961EA4EE">
      <w:start w:val="1"/>
      <w:numFmt w:val="lowerRoman"/>
      <w:lvlText w:val="(%1)"/>
      <w:lvlJc w:val="left"/>
      <w:pPr>
        <w:tabs>
          <w:tab w:val="num" w:pos="720"/>
        </w:tabs>
        <w:ind w:left="720" w:hanging="72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81A"/>
    <w:rsid w:val="000060A0"/>
    <w:rsid w:val="00057AB9"/>
    <w:rsid w:val="00067655"/>
    <w:rsid w:val="00087719"/>
    <w:rsid w:val="00090CA6"/>
    <w:rsid w:val="000A2734"/>
    <w:rsid w:val="000A29F0"/>
    <w:rsid w:val="000A2D7D"/>
    <w:rsid w:val="000B6CE8"/>
    <w:rsid w:val="000C150A"/>
    <w:rsid w:val="000C4BE6"/>
    <w:rsid w:val="000C6DDC"/>
    <w:rsid w:val="000D0EB7"/>
    <w:rsid w:val="000E3BA8"/>
    <w:rsid w:val="000E5CA5"/>
    <w:rsid w:val="000F34D6"/>
    <w:rsid w:val="001055DE"/>
    <w:rsid w:val="00107EF0"/>
    <w:rsid w:val="00117AFE"/>
    <w:rsid w:val="001269EF"/>
    <w:rsid w:val="0013735C"/>
    <w:rsid w:val="00142F9F"/>
    <w:rsid w:val="00145432"/>
    <w:rsid w:val="00152C76"/>
    <w:rsid w:val="001538C7"/>
    <w:rsid w:val="00153A55"/>
    <w:rsid w:val="00175120"/>
    <w:rsid w:val="00184266"/>
    <w:rsid w:val="0019089D"/>
    <w:rsid w:val="00195295"/>
    <w:rsid w:val="001967D7"/>
    <w:rsid w:val="001A44DC"/>
    <w:rsid w:val="00206131"/>
    <w:rsid w:val="00227FE6"/>
    <w:rsid w:val="002318E9"/>
    <w:rsid w:val="00247131"/>
    <w:rsid w:val="002508CB"/>
    <w:rsid w:val="00252604"/>
    <w:rsid w:val="00256E73"/>
    <w:rsid w:val="00264F9B"/>
    <w:rsid w:val="0027540F"/>
    <w:rsid w:val="00280770"/>
    <w:rsid w:val="00283017"/>
    <w:rsid w:val="00293564"/>
    <w:rsid w:val="002B4670"/>
    <w:rsid w:val="002C4191"/>
    <w:rsid w:val="002D0C18"/>
    <w:rsid w:val="002D752C"/>
    <w:rsid w:val="002E2715"/>
    <w:rsid w:val="002F01BE"/>
    <w:rsid w:val="003031CA"/>
    <w:rsid w:val="00310240"/>
    <w:rsid w:val="00311AD8"/>
    <w:rsid w:val="00315F7B"/>
    <w:rsid w:val="00336797"/>
    <w:rsid w:val="00347DF4"/>
    <w:rsid w:val="0035652D"/>
    <w:rsid w:val="00360917"/>
    <w:rsid w:val="00383292"/>
    <w:rsid w:val="00396DFB"/>
    <w:rsid w:val="003A0BC8"/>
    <w:rsid w:val="003A3CC3"/>
    <w:rsid w:val="003B47A7"/>
    <w:rsid w:val="003B5113"/>
    <w:rsid w:val="003C6E30"/>
    <w:rsid w:val="003D2873"/>
    <w:rsid w:val="003F384C"/>
    <w:rsid w:val="00401D95"/>
    <w:rsid w:val="00413696"/>
    <w:rsid w:val="004165C7"/>
    <w:rsid w:val="00420FB4"/>
    <w:rsid w:val="00454751"/>
    <w:rsid w:val="00470A60"/>
    <w:rsid w:val="0047463C"/>
    <w:rsid w:val="00476919"/>
    <w:rsid w:val="00480137"/>
    <w:rsid w:val="00487016"/>
    <w:rsid w:val="004B617F"/>
    <w:rsid w:val="004C129D"/>
    <w:rsid w:val="004C4353"/>
    <w:rsid w:val="004C791F"/>
    <w:rsid w:val="004D63EF"/>
    <w:rsid w:val="004E7CE5"/>
    <w:rsid w:val="004F0D07"/>
    <w:rsid w:val="004F5F6A"/>
    <w:rsid w:val="004F791A"/>
    <w:rsid w:val="005041C6"/>
    <w:rsid w:val="00530932"/>
    <w:rsid w:val="00536199"/>
    <w:rsid w:val="00540748"/>
    <w:rsid w:val="00562359"/>
    <w:rsid w:val="00565A74"/>
    <w:rsid w:val="00571ED9"/>
    <w:rsid w:val="0059092F"/>
    <w:rsid w:val="00593BB5"/>
    <w:rsid w:val="005956F8"/>
    <w:rsid w:val="00597B47"/>
    <w:rsid w:val="005D5C8D"/>
    <w:rsid w:val="005E0A37"/>
    <w:rsid w:val="005E3DD2"/>
    <w:rsid w:val="005F5B20"/>
    <w:rsid w:val="00616B5B"/>
    <w:rsid w:val="00622346"/>
    <w:rsid w:val="0064546A"/>
    <w:rsid w:val="0066642D"/>
    <w:rsid w:val="00686DD6"/>
    <w:rsid w:val="00687607"/>
    <w:rsid w:val="00690FDB"/>
    <w:rsid w:val="006A72CA"/>
    <w:rsid w:val="006B2CB7"/>
    <w:rsid w:val="006C3DFF"/>
    <w:rsid w:val="006C76BE"/>
    <w:rsid w:val="006D7F4E"/>
    <w:rsid w:val="006E3EE1"/>
    <w:rsid w:val="006F36CD"/>
    <w:rsid w:val="00701660"/>
    <w:rsid w:val="0072349E"/>
    <w:rsid w:val="0072376B"/>
    <w:rsid w:val="00731C31"/>
    <w:rsid w:val="007408B3"/>
    <w:rsid w:val="00745025"/>
    <w:rsid w:val="00756441"/>
    <w:rsid w:val="00764565"/>
    <w:rsid w:val="0078509C"/>
    <w:rsid w:val="00786186"/>
    <w:rsid w:val="00795771"/>
    <w:rsid w:val="00796518"/>
    <w:rsid w:val="007A29EF"/>
    <w:rsid w:val="007A55A2"/>
    <w:rsid w:val="007A6DD0"/>
    <w:rsid w:val="007B5BF1"/>
    <w:rsid w:val="007B7FD9"/>
    <w:rsid w:val="007D4FFD"/>
    <w:rsid w:val="008141E1"/>
    <w:rsid w:val="0083281A"/>
    <w:rsid w:val="00843499"/>
    <w:rsid w:val="008738BB"/>
    <w:rsid w:val="008753E7"/>
    <w:rsid w:val="00885570"/>
    <w:rsid w:val="00893520"/>
    <w:rsid w:val="008A6C73"/>
    <w:rsid w:val="008C14BA"/>
    <w:rsid w:val="008D3B9D"/>
    <w:rsid w:val="008E4DF5"/>
    <w:rsid w:val="0090113C"/>
    <w:rsid w:val="009101FA"/>
    <w:rsid w:val="009327CD"/>
    <w:rsid w:val="00934421"/>
    <w:rsid w:val="009360B7"/>
    <w:rsid w:val="00946BF3"/>
    <w:rsid w:val="00961D2C"/>
    <w:rsid w:val="00971A53"/>
    <w:rsid w:val="00992EBE"/>
    <w:rsid w:val="009B1FC6"/>
    <w:rsid w:val="009D575B"/>
    <w:rsid w:val="009D5871"/>
    <w:rsid w:val="009E0975"/>
    <w:rsid w:val="009E172D"/>
    <w:rsid w:val="00A02833"/>
    <w:rsid w:val="00A05913"/>
    <w:rsid w:val="00A05972"/>
    <w:rsid w:val="00A17D44"/>
    <w:rsid w:val="00A23EA1"/>
    <w:rsid w:val="00A32CA8"/>
    <w:rsid w:val="00A35973"/>
    <w:rsid w:val="00A37EA6"/>
    <w:rsid w:val="00A55B02"/>
    <w:rsid w:val="00A82E9E"/>
    <w:rsid w:val="00A9505B"/>
    <w:rsid w:val="00AA0CA1"/>
    <w:rsid w:val="00AC5232"/>
    <w:rsid w:val="00AC7AE9"/>
    <w:rsid w:val="00AD1C2A"/>
    <w:rsid w:val="00AE6FC7"/>
    <w:rsid w:val="00AE78D8"/>
    <w:rsid w:val="00AF752E"/>
    <w:rsid w:val="00B00608"/>
    <w:rsid w:val="00B259D9"/>
    <w:rsid w:val="00B27499"/>
    <w:rsid w:val="00B32775"/>
    <w:rsid w:val="00B4286E"/>
    <w:rsid w:val="00B55805"/>
    <w:rsid w:val="00B642CE"/>
    <w:rsid w:val="00B65C0E"/>
    <w:rsid w:val="00B8687E"/>
    <w:rsid w:val="00BB1981"/>
    <w:rsid w:val="00BC5009"/>
    <w:rsid w:val="00BD1ADD"/>
    <w:rsid w:val="00BD4292"/>
    <w:rsid w:val="00BD6F67"/>
    <w:rsid w:val="00BF0CEF"/>
    <w:rsid w:val="00BF6262"/>
    <w:rsid w:val="00C0151A"/>
    <w:rsid w:val="00C14DF2"/>
    <w:rsid w:val="00C164C6"/>
    <w:rsid w:val="00C20C3F"/>
    <w:rsid w:val="00C22FB7"/>
    <w:rsid w:val="00C376F9"/>
    <w:rsid w:val="00C50EF2"/>
    <w:rsid w:val="00C518DB"/>
    <w:rsid w:val="00C53171"/>
    <w:rsid w:val="00C63D56"/>
    <w:rsid w:val="00C73CFE"/>
    <w:rsid w:val="00C75C46"/>
    <w:rsid w:val="00C80993"/>
    <w:rsid w:val="00C9561B"/>
    <w:rsid w:val="00CB1F44"/>
    <w:rsid w:val="00CB6FED"/>
    <w:rsid w:val="00CE3FA6"/>
    <w:rsid w:val="00CE4F7D"/>
    <w:rsid w:val="00CF1EC7"/>
    <w:rsid w:val="00CF2DEB"/>
    <w:rsid w:val="00CF570F"/>
    <w:rsid w:val="00D071FE"/>
    <w:rsid w:val="00D23BF5"/>
    <w:rsid w:val="00D30358"/>
    <w:rsid w:val="00D43EB7"/>
    <w:rsid w:val="00D51191"/>
    <w:rsid w:val="00D566F0"/>
    <w:rsid w:val="00D62567"/>
    <w:rsid w:val="00D72AE7"/>
    <w:rsid w:val="00D80546"/>
    <w:rsid w:val="00D81A9C"/>
    <w:rsid w:val="00D93B05"/>
    <w:rsid w:val="00DC3A6F"/>
    <w:rsid w:val="00DE6C77"/>
    <w:rsid w:val="00E065A8"/>
    <w:rsid w:val="00E07B8D"/>
    <w:rsid w:val="00E07CB1"/>
    <w:rsid w:val="00E33B3C"/>
    <w:rsid w:val="00E42713"/>
    <w:rsid w:val="00E66DBC"/>
    <w:rsid w:val="00E710C8"/>
    <w:rsid w:val="00E9171C"/>
    <w:rsid w:val="00E93B50"/>
    <w:rsid w:val="00EC18A7"/>
    <w:rsid w:val="00EC226C"/>
    <w:rsid w:val="00EE3033"/>
    <w:rsid w:val="00EE41B1"/>
    <w:rsid w:val="00EF5146"/>
    <w:rsid w:val="00EF59CE"/>
    <w:rsid w:val="00F045BD"/>
    <w:rsid w:val="00F32505"/>
    <w:rsid w:val="00F35DE4"/>
    <w:rsid w:val="00F35E65"/>
    <w:rsid w:val="00F512EE"/>
    <w:rsid w:val="00F5186A"/>
    <w:rsid w:val="00F522E0"/>
    <w:rsid w:val="00F61745"/>
    <w:rsid w:val="00F81D70"/>
    <w:rsid w:val="00F82865"/>
    <w:rsid w:val="00F95BD5"/>
    <w:rsid w:val="00F97215"/>
    <w:rsid w:val="00FB26B6"/>
    <w:rsid w:val="00FC19E0"/>
    <w:rsid w:val="00FC6D7C"/>
    <w:rsid w:val="00FC7A14"/>
    <w:rsid w:val="00FD2ABB"/>
    <w:rsid w:val="00FE07A3"/>
    <w:rsid w:val="00FE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C475"/>
  <w15:docId w15:val="{C6A5603D-080F-4313-9D22-5DCBE72F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171"/>
  </w:style>
  <w:style w:type="paragraph" w:styleId="Heading1">
    <w:name w:val="heading 1"/>
    <w:basedOn w:val="Normal"/>
    <w:next w:val="Normal"/>
    <w:link w:val="Heading1Char"/>
    <w:uiPriority w:val="9"/>
    <w:qFormat/>
    <w:rsid w:val="00CF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3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81A"/>
    <w:rPr>
      <w:rFonts w:ascii="Tahoma" w:hAnsi="Tahoma" w:cs="Tahoma"/>
      <w:sz w:val="16"/>
      <w:szCs w:val="16"/>
    </w:rPr>
  </w:style>
  <w:style w:type="table" w:styleId="TableGrid">
    <w:name w:val="Table Grid"/>
    <w:basedOn w:val="TableNormal"/>
    <w:uiPriority w:val="39"/>
    <w:rsid w:val="00D8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893520"/>
    <w:pPr>
      <w:spacing w:after="120" w:line="240" w:lineRule="auto"/>
      <w:ind w:left="283"/>
    </w:pPr>
    <w:rPr>
      <w:rFonts w:ascii="Times New Roman" w:eastAsia="Times New Roman" w:hAnsi="Times New Roman" w:cs="Times New Roman"/>
      <w:sz w:val="24"/>
      <w:szCs w:val="20"/>
      <w:lang w:val="en-GB" w:eastAsia="en-GB"/>
    </w:rPr>
  </w:style>
  <w:style w:type="character" w:customStyle="1" w:styleId="BodyTextIndentChar">
    <w:name w:val="Body Text Indent Char"/>
    <w:basedOn w:val="DefaultParagraphFont"/>
    <w:link w:val="BodyTextIndent"/>
    <w:rsid w:val="00893520"/>
    <w:rPr>
      <w:rFonts w:ascii="Times New Roman" w:eastAsia="Times New Roman" w:hAnsi="Times New Roman" w:cs="Times New Roman"/>
      <w:sz w:val="24"/>
      <w:szCs w:val="20"/>
      <w:lang w:val="en-GB" w:eastAsia="en-GB"/>
    </w:rPr>
  </w:style>
  <w:style w:type="paragraph" w:styleId="BodyText3">
    <w:name w:val="Body Text 3"/>
    <w:basedOn w:val="Normal"/>
    <w:link w:val="BodyText3Char"/>
    <w:unhideWhenUsed/>
    <w:rsid w:val="00893520"/>
    <w:pPr>
      <w:spacing w:after="0" w:line="240" w:lineRule="auto"/>
      <w:jc w:val="both"/>
    </w:pPr>
    <w:rPr>
      <w:rFonts w:ascii="Times New Roman" w:eastAsia="Times New Roman" w:hAnsi="Times New Roman" w:cs="Times New Roman"/>
      <w:szCs w:val="20"/>
      <w:lang w:val="en-GB" w:eastAsia="en-GB"/>
    </w:rPr>
  </w:style>
  <w:style w:type="character" w:customStyle="1" w:styleId="BodyText3Char">
    <w:name w:val="Body Text 3 Char"/>
    <w:basedOn w:val="DefaultParagraphFont"/>
    <w:link w:val="BodyText3"/>
    <w:rsid w:val="00893520"/>
    <w:rPr>
      <w:rFonts w:ascii="Times New Roman" w:eastAsia="Times New Roman" w:hAnsi="Times New Roman" w:cs="Times New Roman"/>
      <w:szCs w:val="20"/>
      <w:lang w:val="en-GB" w:eastAsia="en-GB"/>
    </w:rPr>
  </w:style>
  <w:style w:type="paragraph" w:styleId="BodyTextIndent2">
    <w:name w:val="Body Text Indent 2"/>
    <w:basedOn w:val="Normal"/>
    <w:link w:val="BodyTextIndent2Char"/>
    <w:uiPriority w:val="99"/>
    <w:semiHidden/>
    <w:unhideWhenUsed/>
    <w:rsid w:val="008738BB"/>
    <w:pPr>
      <w:spacing w:after="120" w:line="480" w:lineRule="auto"/>
      <w:ind w:left="283"/>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uiPriority w:val="99"/>
    <w:semiHidden/>
    <w:rsid w:val="008738BB"/>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86186"/>
    <w:pPr>
      <w:ind w:left="720"/>
      <w:contextualSpacing/>
    </w:pPr>
  </w:style>
  <w:style w:type="paragraph" w:styleId="FootnoteText">
    <w:name w:val="footnote text"/>
    <w:basedOn w:val="Normal"/>
    <w:link w:val="FootnoteTextChar"/>
    <w:uiPriority w:val="99"/>
    <w:semiHidden/>
    <w:unhideWhenUsed/>
    <w:rsid w:val="007408B3"/>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7408B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7408B3"/>
    <w:rPr>
      <w:vertAlign w:val="superscript"/>
    </w:rPr>
  </w:style>
  <w:style w:type="character" w:styleId="Strong">
    <w:name w:val="Strong"/>
    <w:basedOn w:val="DefaultParagraphFont"/>
    <w:uiPriority w:val="22"/>
    <w:qFormat/>
    <w:rsid w:val="006F36CD"/>
    <w:rPr>
      <w:b/>
      <w:bCs/>
    </w:rPr>
  </w:style>
  <w:style w:type="character" w:customStyle="1" w:styleId="Heading1Char">
    <w:name w:val="Heading 1 Char"/>
    <w:basedOn w:val="DefaultParagraphFont"/>
    <w:link w:val="Heading1"/>
    <w:uiPriority w:val="9"/>
    <w:rsid w:val="00CF1E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53E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F5186A"/>
    <w:rPr>
      <w:strike w:val="0"/>
      <w:dstrike w:val="0"/>
      <w:color w:val="428BCA"/>
      <w:u w:val="none"/>
      <w:effect w:val="none"/>
      <w:shd w:val="clear" w:color="auto" w:fill="auto"/>
    </w:rPr>
  </w:style>
  <w:style w:type="character" w:styleId="CommentReference">
    <w:name w:val="annotation reference"/>
    <w:basedOn w:val="DefaultParagraphFont"/>
    <w:uiPriority w:val="99"/>
    <w:semiHidden/>
    <w:unhideWhenUsed/>
    <w:rsid w:val="00256E73"/>
    <w:rPr>
      <w:sz w:val="16"/>
      <w:szCs w:val="16"/>
    </w:rPr>
  </w:style>
  <w:style w:type="paragraph" w:styleId="CommentText">
    <w:name w:val="annotation text"/>
    <w:basedOn w:val="Normal"/>
    <w:link w:val="CommentTextChar"/>
    <w:uiPriority w:val="99"/>
    <w:semiHidden/>
    <w:unhideWhenUsed/>
    <w:rsid w:val="00256E73"/>
    <w:pPr>
      <w:spacing w:line="240" w:lineRule="auto"/>
    </w:pPr>
    <w:rPr>
      <w:sz w:val="20"/>
      <w:szCs w:val="20"/>
      <w:lang w:val="en-IE"/>
    </w:rPr>
  </w:style>
  <w:style w:type="character" w:customStyle="1" w:styleId="CommentTextChar">
    <w:name w:val="Comment Text Char"/>
    <w:basedOn w:val="DefaultParagraphFont"/>
    <w:link w:val="CommentText"/>
    <w:uiPriority w:val="99"/>
    <w:semiHidden/>
    <w:rsid w:val="00256E73"/>
    <w:rPr>
      <w:sz w:val="20"/>
      <w:szCs w:val="20"/>
      <w:lang w:val="en-IE"/>
    </w:rPr>
  </w:style>
  <w:style w:type="paragraph" w:styleId="BodyText">
    <w:name w:val="Body Text"/>
    <w:basedOn w:val="Normal"/>
    <w:link w:val="BodyTextChar"/>
    <w:rsid w:val="00BD6F67"/>
    <w:pPr>
      <w:spacing w:after="12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BD6F67"/>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rsid w:val="00BD6F67"/>
    <w:pPr>
      <w:tabs>
        <w:tab w:val="center" w:pos="4153"/>
        <w:tab w:val="right" w:pos="8306"/>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BD6F67"/>
    <w:rPr>
      <w:rFonts w:ascii="Times New Roman" w:eastAsia="Times New Roman" w:hAnsi="Times New Roman" w:cs="Times New Roman"/>
      <w:sz w:val="24"/>
      <w:szCs w:val="20"/>
      <w:lang w:val="en-GB" w:eastAsia="en-GB"/>
    </w:rPr>
  </w:style>
  <w:style w:type="paragraph" w:styleId="Header">
    <w:name w:val="header"/>
    <w:basedOn w:val="Normal"/>
    <w:link w:val="HeaderChar"/>
    <w:unhideWhenUsed/>
    <w:rsid w:val="00BD6F67"/>
    <w:pPr>
      <w:tabs>
        <w:tab w:val="center" w:pos="4153"/>
        <w:tab w:val="right" w:pos="8306"/>
      </w:tabs>
      <w:spacing w:after="0" w:line="240" w:lineRule="auto"/>
    </w:pPr>
    <w:rPr>
      <w:rFonts w:ascii="Times New Roman" w:eastAsia="Times New Roman" w:hAnsi="Times New Roman" w:cs="Times New Roman"/>
      <w:sz w:val="24"/>
      <w:szCs w:val="20"/>
      <w:lang w:val="en-IE" w:eastAsia="en-GB"/>
    </w:rPr>
  </w:style>
  <w:style w:type="character" w:customStyle="1" w:styleId="HeaderChar">
    <w:name w:val="Header Char"/>
    <w:basedOn w:val="DefaultParagraphFont"/>
    <w:link w:val="Header"/>
    <w:rsid w:val="00BD6F67"/>
    <w:rPr>
      <w:rFonts w:ascii="Times New Roman" w:eastAsia="Times New Roman" w:hAnsi="Times New Roman" w:cs="Times New Roman"/>
      <w:sz w:val="24"/>
      <w:szCs w:val="20"/>
      <w:lang w:val="en-IE" w:eastAsia="en-GB"/>
    </w:rPr>
  </w:style>
  <w:style w:type="paragraph" w:styleId="BodyText2">
    <w:name w:val="Body Text 2"/>
    <w:basedOn w:val="Normal"/>
    <w:link w:val="BodyText2Char"/>
    <w:rsid w:val="008D3B9D"/>
    <w:pPr>
      <w:spacing w:after="120" w:line="480" w:lineRule="auto"/>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rsid w:val="008D3B9D"/>
    <w:rPr>
      <w:rFonts w:ascii="Times New Roman" w:eastAsia="Times New Roman" w:hAnsi="Times New Roman" w:cs="Times New Roman"/>
      <w:sz w:val="24"/>
      <w:szCs w:val="20"/>
      <w:lang w:val="en-GB" w:eastAsia="en-GB"/>
    </w:rPr>
  </w:style>
  <w:style w:type="character" w:customStyle="1" w:styleId="A10">
    <w:name w:val="A10"/>
    <w:uiPriority w:val="99"/>
    <w:rsid w:val="0072376B"/>
    <w:rPr>
      <w:rFonts w:cs="Aspira Thin"/>
      <w:color w:val="000000"/>
      <w:sz w:val="12"/>
      <w:szCs w:val="12"/>
    </w:rPr>
  </w:style>
  <w:style w:type="paragraph" w:styleId="NoSpacing">
    <w:name w:val="No Spacing"/>
    <w:uiPriority w:val="1"/>
    <w:qFormat/>
    <w:rsid w:val="002F01BE"/>
    <w:pPr>
      <w:spacing w:after="0" w:line="240" w:lineRule="auto"/>
    </w:pPr>
    <w:rPr>
      <w:rFonts w:ascii="Calibri" w:eastAsia="Calibri" w:hAnsi="Calibri"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227">
      <w:bodyDiv w:val="1"/>
      <w:marLeft w:val="0"/>
      <w:marRight w:val="0"/>
      <w:marTop w:val="0"/>
      <w:marBottom w:val="0"/>
      <w:divBdr>
        <w:top w:val="none" w:sz="0" w:space="0" w:color="auto"/>
        <w:left w:val="none" w:sz="0" w:space="0" w:color="auto"/>
        <w:bottom w:val="none" w:sz="0" w:space="0" w:color="auto"/>
        <w:right w:val="none" w:sz="0" w:space="0" w:color="auto"/>
      </w:divBdr>
    </w:div>
    <w:div w:id="1577207477">
      <w:bodyDiv w:val="1"/>
      <w:marLeft w:val="0"/>
      <w:marRight w:val="0"/>
      <w:marTop w:val="0"/>
      <w:marBottom w:val="0"/>
      <w:divBdr>
        <w:top w:val="none" w:sz="0" w:space="0" w:color="auto"/>
        <w:left w:val="none" w:sz="0" w:space="0" w:color="auto"/>
        <w:bottom w:val="none" w:sz="0" w:space="0" w:color="auto"/>
        <w:right w:val="none" w:sz="0" w:space="0" w:color="auto"/>
      </w:divBdr>
    </w:div>
    <w:div w:id="1611208470">
      <w:bodyDiv w:val="1"/>
      <w:marLeft w:val="0"/>
      <w:marRight w:val="0"/>
      <w:marTop w:val="0"/>
      <w:marBottom w:val="0"/>
      <w:divBdr>
        <w:top w:val="none" w:sz="0" w:space="0" w:color="auto"/>
        <w:left w:val="none" w:sz="0" w:space="0" w:color="auto"/>
        <w:bottom w:val="none" w:sz="0" w:space="0" w:color="auto"/>
        <w:right w:val="none" w:sz="0" w:space="0" w:color="auto"/>
      </w:divBdr>
    </w:div>
    <w:div w:id="1696421159">
      <w:bodyDiv w:val="1"/>
      <w:marLeft w:val="0"/>
      <w:marRight w:val="0"/>
      <w:marTop w:val="0"/>
      <w:marBottom w:val="0"/>
      <w:divBdr>
        <w:top w:val="none" w:sz="0" w:space="0" w:color="auto"/>
        <w:left w:val="none" w:sz="0" w:space="0" w:color="auto"/>
        <w:bottom w:val="none" w:sz="0" w:space="0" w:color="auto"/>
        <w:right w:val="none" w:sz="0" w:space="0" w:color="auto"/>
      </w:divBdr>
    </w:div>
    <w:div w:id="17467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enue.ie/en/business/aeo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depositguarante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oi@revenue.ie" TargetMode="External"/><Relationship Id="rId5" Type="http://schemas.openxmlformats.org/officeDocument/2006/relationships/webSettings" Target="webSettings.xml"/><Relationship Id="rId15" Type="http://schemas.openxmlformats.org/officeDocument/2006/relationships/hyperlink" Target="mailto:info@depositguarantee.ie"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positguarant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A3640-EDE2-4841-BBFA-41898D8E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Sinead</dc:creator>
  <cp:lastModifiedBy>Lucia Kane</cp:lastModifiedBy>
  <cp:revision>4</cp:revision>
  <cp:lastPrinted>2018-05-25T10:01:00Z</cp:lastPrinted>
  <dcterms:created xsi:type="dcterms:W3CDTF">2018-06-29T10:09:00Z</dcterms:created>
  <dcterms:modified xsi:type="dcterms:W3CDTF">2019-12-10T12:17:00Z</dcterms:modified>
</cp:coreProperties>
</file>